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Default="00425835" w:rsidP="00425835">
      <w:pPr>
        <w:spacing w:after="240" w:line="240" w:lineRule="exact"/>
        <w:jc w:val="both"/>
        <w:rPr>
          <w:rFonts w:ascii="Cambria" w:eastAsia="MS Mincho" w:hAnsi="Cambria" w:cs="Times New Roman"/>
          <w:lang w:val="en-US"/>
        </w:rPr>
      </w:pPr>
    </w:p>
    <w:p w14:paraId="3ADD53A1" w14:textId="77777777" w:rsidR="00D761BE" w:rsidRDefault="00D761BE" w:rsidP="00425835">
      <w:pPr>
        <w:spacing w:after="240" w:line="240" w:lineRule="exact"/>
        <w:jc w:val="both"/>
        <w:rPr>
          <w:rFonts w:ascii="Cambria" w:eastAsia="MS Mincho" w:hAnsi="Cambria" w:cs="Times New Roman"/>
          <w:lang w:val="en-US"/>
        </w:rPr>
      </w:pPr>
    </w:p>
    <w:p w14:paraId="57DE1BDB" w14:textId="77777777" w:rsidR="00592F89" w:rsidRDefault="00592F89" w:rsidP="00425835">
      <w:pPr>
        <w:spacing w:after="240" w:line="240" w:lineRule="exact"/>
        <w:jc w:val="both"/>
        <w:rPr>
          <w:rFonts w:ascii="Cambria" w:eastAsia="MS Mincho" w:hAnsi="Cambria" w:cs="Times New Roman"/>
          <w:lang w:val="en-US"/>
        </w:rPr>
      </w:pPr>
    </w:p>
    <w:p w14:paraId="7EDF8EA0" w14:textId="77777777" w:rsidR="00D761BE" w:rsidRDefault="00D761BE" w:rsidP="00425835">
      <w:pPr>
        <w:spacing w:after="240" w:line="240" w:lineRule="exact"/>
        <w:jc w:val="both"/>
        <w:rPr>
          <w:rFonts w:ascii="Cambria" w:eastAsia="MS Mincho" w:hAnsi="Cambria" w:cs="Times New Roman"/>
          <w:lang w:val="en-US"/>
        </w:rPr>
      </w:pPr>
    </w:p>
    <w:p w14:paraId="616F89CF" w14:textId="77777777" w:rsidR="00D761BE" w:rsidRDefault="00D761BE" w:rsidP="00425835">
      <w:pPr>
        <w:spacing w:after="240" w:line="240" w:lineRule="exact"/>
        <w:jc w:val="both"/>
        <w:rPr>
          <w:rFonts w:ascii="Cambria" w:eastAsia="MS Mincho" w:hAnsi="Cambria" w:cs="Times New Roman"/>
          <w:lang w:val="en-US"/>
        </w:rPr>
      </w:pPr>
    </w:p>
    <w:p w14:paraId="0F06A371" w14:textId="77777777" w:rsidR="00D761BE" w:rsidRPr="00425835" w:rsidRDefault="00D761BE" w:rsidP="00425835">
      <w:pPr>
        <w:spacing w:after="240" w:line="240" w:lineRule="exact"/>
        <w:jc w:val="both"/>
        <w:rPr>
          <w:rFonts w:ascii="Cambria" w:eastAsia="MS Mincho" w:hAnsi="Cambria" w:cs="Times New Roman"/>
          <w:lang w:val="en-US"/>
        </w:rPr>
      </w:pPr>
    </w:p>
    <w:p w14:paraId="0CB8E65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C696B9A" w14:textId="6E280EEB" w:rsidR="00D761BE" w:rsidRDefault="00930A99"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Broadland High Ormiston Academy</w:t>
      </w:r>
      <w:r w:rsidR="00D761BE" w:rsidRPr="00475EA3">
        <w:rPr>
          <w:rFonts w:ascii="Arial" w:eastAsia="MS Gothic" w:hAnsi="Arial" w:cs="Arial"/>
          <w:color w:val="00B0F0"/>
          <w:kern w:val="28"/>
          <w:sz w:val="42"/>
          <w:szCs w:val="56"/>
        </w:rPr>
        <w:br/>
      </w:r>
      <w:r w:rsidR="000035A3">
        <w:rPr>
          <w:rFonts w:ascii="Arial" w:eastAsia="MS Gothic" w:hAnsi="Arial" w:cs="Arial"/>
          <w:color w:val="00B0F0"/>
          <w:kern w:val="28"/>
          <w:sz w:val="42"/>
          <w:szCs w:val="56"/>
        </w:rPr>
        <w:t>Attendance</w:t>
      </w:r>
      <w:r w:rsidR="00D761BE" w:rsidRPr="00475EA3">
        <w:rPr>
          <w:rFonts w:ascii="Arial" w:eastAsia="MS Gothic" w:hAnsi="Arial" w:cs="Arial"/>
          <w:color w:val="00B0F0"/>
          <w:kern w:val="28"/>
          <w:sz w:val="42"/>
          <w:szCs w:val="56"/>
        </w:rPr>
        <w:t xml:space="preserve"> policy</w:t>
      </w:r>
    </w:p>
    <w:p w14:paraId="5812C6C9" w14:textId="77777777" w:rsidR="002074B9" w:rsidRPr="00FB02A4" w:rsidRDefault="002074B9" w:rsidP="00275573">
      <w:pPr>
        <w:pStyle w:val="OATbodystyle"/>
        <w:spacing w:line="276" w:lineRule="auto"/>
        <w:rPr>
          <w:color w:val="00B0F0"/>
          <w:sz w:val="26"/>
          <w:szCs w:val="26"/>
        </w:rPr>
      </w:pPr>
      <w:r w:rsidRPr="00FB02A4">
        <w:rPr>
          <w:color w:val="00B0F0"/>
          <w:sz w:val="26"/>
          <w:szCs w:val="26"/>
        </w:rPr>
        <w:t>(incl. Children with health needs who cannot attend school, CME and EHE)</w:t>
      </w:r>
    </w:p>
    <w:p w14:paraId="2F43DF90" w14:textId="77777777" w:rsidR="002074B9" w:rsidRPr="00475EA3" w:rsidRDefault="002074B9" w:rsidP="00D761BE">
      <w:pPr>
        <w:tabs>
          <w:tab w:val="left" w:pos="284"/>
        </w:tabs>
        <w:spacing w:before="200" w:line="480" w:lineRule="exact"/>
        <w:rPr>
          <w:rFonts w:ascii="Arial" w:eastAsia="MS Gothic" w:hAnsi="Arial" w:cs="Arial"/>
          <w:color w:val="00B0F0"/>
          <w:kern w:val="28"/>
          <w:sz w:val="42"/>
          <w:szCs w:val="56"/>
        </w:rPr>
      </w:pPr>
    </w:p>
    <w:p w14:paraId="6351BE2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51F985E9"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C931302"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76361033" w14:textId="77777777" w:rsidTr="00CE3ADF">
        <w:trPr>
          <w:trHeight w:val="305"/>
        </w:trPr>
        <w:tc>
          <w:tcPr>
            <w:tcW w:w="2857" w:type="dxa"/>
            <w:tcMar>
              <w:top w:w="113" w:type="dxa"/>
            </w:tcMar>
          </w:tcPr>
          <w:p w14:paraId="614D2BFC"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689D50EA" w14:textId="4A913D4B" w:rsidR="00D761BE" w:rsidRPr="00475EA3" w:rsidRDefault="00FC7CD1" w:rsidP="002E75AF">
            <w:pPr>
              <w:pStyle w:val="OATbodystyle"/>
              <w:rPr>
                <w:rFonts w:eastAsia="MS Mincho"/>
              </w:rPr>
            </w:pPr>
            <w:r w:rsidRPr="000672EE">
              <w:t xml:space="preserve">Statutory </w:t>
            </w:r>
            <w:r>
              <w:t xml:space="preserve">/ OAT </w:t>
            </w:r>
            <w:r w:rsidRPr="000672EE">
              <w:t>mandatory</w:t>
            </w:r>
            <w:r>
              <w:t xml:space="preserve"> template</w:t>
            </w:r>
          </w:p>
        </w:tc>
      </w:tr>
      <w:tr w:rsidR="00D761BE" w14:paraId="494996EA" w14:textId="77777777" w:rsidTr="00CE3ADF">
        <w:tc>
          <w:tcPr>
            <w:tcW w:w="2857" w:type="dxa"/>
            <w:tcMar>
              <w:top w:w="113" w:type="dxa"/>
            </w:tcMar>
          </w:tcPr>
          <w:p w14:paraId="131863A6"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29B3992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14C80E05" w14:textId="77777777" w:rsidR="002E75AF" w:rsidRPr="002E75AF" w:rsidRDefault="002E75AF" w:rsidP="002E75AF">
            <w:pPr>
              <w:pStyle w:val="OATbodystyle"/>
              <w:spacing w:after="0"/>
            </w:pPr>
            <w:r w:rsidRPr="002E75AF">
              <w:t>Nikki Cameron, Safeguarding Manager</w:t>
            </w:r>
          </w:p>
          <w:p w14:paraId="59CE895E" w14:textId="77777777" w:rsidR="002E75AF" w:rsidRPr="002E75AF" w:rsidRDefault="002E75AF" w:rsidP="002E75AF">
            <w:pPr>
              <w:pStyle w:val="OATbodystyle"/>
              <w:spacing w:after="0"/>
            </w:pPr>
            <w:r w:rsidRPr="002E75AF">
              <w:t>Steph Morley, Deputy Safeguarding Manager</w:t>
            </w:r>
          </w:p>
          <w:p w14:paraId="6378B3C9" w14:textId="0CCD0C17" w:rsidR="002E75AF" w:rsidRPr="002E75AF" w:rsidRDefault="002E75AF" w:rsidP="002E75AF">
            <w:pPr>
              <w:pStyle w:val="OATbodystyle"/>
              <w:spacing w:after="0"/>
            </w:pPr>
            <w:r w:rsidRPr="002E75AF">
              <w:t xml:space="preserve">Jane Nolan, Director of Inclusion </w:t>
            </w:r>
          </w:p>
          <w:p w14:paraId="6A07D37F" w14:textId="289621A7" w:rsidR="00D761BE" w:rsidRPr="00475EA3" w:rsidRDefault="002E75AF" w:rsidP="002E75AF">
            <w:pPr>
              <w:pStyle w:val="OATbodystyle"/>
            </w:pPr>
            <w:r w:rsidRPr="002E75AF">
              <w:t>Paula Jones, Director of Secondary Quality and Standards</w:t>
            </w:r>
          </w:p>
        </w:tc>
      </w:tr>
      <w:tr w:rsidR="00D761BE" w14:paraId="3B207E33" w14:textId="77777777" w:rsidTr="00CE3ADF">
        <w:tc>
          <w:tcPr>
            <w:tcW w:w="2857" w:type="dxa"/>
            <w:tcMar>
              <w:top w:w="113" w:type="dxa"/>
            </w:tcMar>
          </w:tcPr>
          <w:p w14:paraId="272F587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5E609AD3" w14:textId="39D5F375" w:rsidR="00D761BE" w:rsidRPr="00475EA3" w:rsidRDefault="002C086F" w:rsidP="00CE3ADF">
            <w:pPr>
              <w:tabs>
                <w:tab w:val="left" w:pos="284"/>
              </w:tabs>
              <w:spacing w:after="120" w:line="250" w:lineRule="exact"/>
              <w:rPr>
                <w:rFonts w:ascii="Arial" w:eastAsia="MS Mincho" w:hAnsi="Arial" w:cs="Arial"/>
                <w:sz w:val="20"/>
                <w:szCs w:val="20"/>
              </w:rPr>
            </w:pPr>
            <w:r w:rsidRPr="002C086F">
              <w:rPr>
                <w:rFonts w:ascii="Arial" w:eastAsia="MS Mincho" w:hAnsi="Arial" w:cs="Arial"/>
                <w:sz w:val="20"/>
                <w:szCs w:val="20"/>
              </w:rPr>
              <w:t>Rob Pritchard, National Director of Education</w:t>
            </w:r>
            <w:r w:rsidR="00FE5CB5">
              <w:rPr>
                <w:rFonts w:ascii="Arial" w:eastAsia="MS Mincho" w:hAnsi="Arial" w:cs="Arial"/>
                <w:sz w:val="20"/>
                <w:szCs w:val="20"/>
              </w:rPr>
              <w:t>, June 2023</w:t>
            </w:r>
          </w:p>
        </w:tc>
      </w:tr>
      <w:tr w:rsidR="00535DC9" w14:paraId="11CE9BA4" w14:textId="77777777" w:rsidTr="00CE3ADF">
        <w:tc>
          <w:tcPr>
            <w:tcW w:w="2857" w:type="dxa"/>
            <w:tcMar>
              <w:top w:w="113" w:type="dxa"/>
            </w:tcMar>
          </w:tcPr>
          <w:p w14:paraId="3504E11C" w14:textId="44420D39" w:rsidR="00535DC9" w:rsidRPr="00475EA3" w:rsidRDefault="00535DC9"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 approved</w:t>
            </w:r>
          </w:p>
        </w:tc>
        <w:tc>
          <w:tcPr>
            <w:tcW w:w="6246" w:type="dxa"/>
            <w:tcMar>
              <w:top w:w="113" w:type="dxa"/>
            </w:tcMar>
          </w:tcPr>
          <w:p w14:paraId="173CC7ED" w14:textId="40184514" w:rsidR="00535DC9" w:rsidRPr="002C086F" w:rsidRDefault="00FE5CB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June 2023</w:t>
            </w:r>
          </w:p>
        </w:tc>
      </w:tr>
      <w:tr w:rsidR="002C086F" w14:paraId="0A12FE6A" w14:textId="77777777" w:rsidTr="00CE3ADF">
        <w:tc>
          <w:tcPr>
            <w:tcW w:w="2857" w:type="dxa"/>
            <w:tcMar>
              <w:top w:w="113" w:type="dxa"/>
            </w:tcMar>
          </w:tcPr>
          <w:p w14:paraId="627B2368" w14:textId="0F03F5E7" w:rsidR="002C086F" w:rsidRPr="00475EA3" w:rsidRDefault="002C086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246" w:type="dxa"/>
            <w:tcMar>
              <w:top w:w="113" w:type="dxa"/>
            </w:tcMar>
          </w:tcPr>
          <w:p w14:paraId="290A4558" w14:textId="6A9058CD" w:rsidR="002C086F" w:rsidRPr="002C086F" w:rsidRDefault="00FE5CB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D761BE" w14:paraId="62422563" w14:textId="77777777" w:rsidTr="00CE3ADF">
        <w:tc>
          <w:tcPr>
            <w:tcW w:w="2857" w:type="dxa"/>
            <w:tcMar>
              <w:top w:w="113" w:type="dxa"/>
            </w:tcMar>
          </w:tcPr>
          <w:p w14:paraId="6896336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653FF90C" w14:textId="50C525E1" w:rsidR="00D761BE" w:rsidRPr="00475EA3" w:rsidRDefault="00CC2A49"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from 1 September 2023)</w:t>
            </w:r>
          </w:p>
        </w:tc>
      </w:tr>
      <w:tr w:rsidR="00D761BE" w14:paraId="764B372B" w14:textId="77777777" w:rsidTr="00CE3ADF">
        <w:trPr>
          <w:trHeight w:val="243"/>
        </w:trPr>
        <w:tc>
          <w:tcPr>
            <w:tcW w:w="2857" w:type="dxa"/>
            <w:tcMar>
              <w:top w:w="113" w:type="dxa"/>
            </w:tcMar>
          </w:tcPr>
          <w:p w14:paraId="1EA1339D" w14:textId="77777777" w:rsidR="00D761BE" w:rsidRPr="00475EA3" w:rsidRDefault="00AE06B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2945D00C" w14:textId="29B18296" w:rsidR="00D761BE" w:rsidRPr="00285EDC" w:rsidRDefault="00285EDC"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22E9151B" w14:textId="77777777" w:rsidTr="00CE3ADF">
        <w:trPr>
          <w:trHeight w:val="243"/>
        </w:trPr>
        <w:tc>
          <w:tcPr>
            <w:tcW w:w="2857" w:type="dxa"/>
            <w:tcMar>
              <w:top w:w="113" w:type="dxa"/>
            </w:tcMar>
          </w:tcPr>
          <w:p w14:paraId="3E907285"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3131F9F6" w14:textId="7D726BEC" w:rsidR="00142169" w:rsidRDefault="007C007E" w:rsidP="00592159">
            <w:pPr>
              <w:pStyle w:val="OATliststyle"/>
              <w:numPr>
                <w:ilvl w:val="0"/>
                <w:numId w:val="36"/>
              </w:numPr>
              <w:ind w:hanging="727"/>
            </w:pPr>
            <w:r w:rsidRPr="00142169">
              <w:t xml:space="preserve">Hyperlinks </w:t>
            </w:r>
            <w:r w:rsidR="00142169" w:rsidRPr="00142169">
              <w:t>removed</w:t>
            </w:r>
          </w:p>
          <w:p w14:paraId="76818C61" w14:textId="29A32B55" w:rsidR="00501DF3" w:rsidRPr="00142169" w:rsidRDefault="00EC4DD5" w:rsidP="00592159">
            <w:pPr>
              <w:pStyle w:val="OATliststyle"/>
              <w:numPr>
                <w:ilvl w:val="0"/>
                <w:numId w:val="36"/>
              </w:numPr>
              <w:ind w:hanging="727"/>
            </w:pPr>
            <w:r w:rsidRPr="00142169">
              <w:t xml:space="preserve">Keeping in Children Safe in Education </w:t>
            </w:r>
            <w:r w:rsidR="00501DF3" w:rsidRPr="00142169">
              <w:t>updated</w:t>
            </w:r>
            <w:r w:rsidRPr="00142169">
              <w:t xml:space="preserve"> to 2023</w:t>
            </w:r>
          </w:p>
          <w:p w14:paraId="46862292" w14:textId="2A07493C" w:rsidR="00142169" w:rsidRPr="00475EA3" w:rsidRDefault="00501DF3" w:rsidP="00592159">
            <w:pPr>
              <w:pStyle w:val="OATliststyle"/>
              <w:numPr>
                <w:ilvl w:val="0"/>
                <w:numId w:val="36"/>
              </w:numPr>
              <w:ind w:hanging="727"/>
            </w:pPr>
            <w:r w:rsidRPr="00142169">
              <w:t>11.2.4 – removal of ‘on the same day</w:t>
            </w:r>
          </w:p>
        </w:tc>
      </w:tr>
    </w:tbl>
    <w:p w14:paraId="62DB6D05" w14:textId="73C21340" w:rsidR="00425835" w:rsidRPr="002E24BB" w:rsidRDefault="00425835" w:rsidP="002E24BB">
      <w:pPr>
        <w:pStyle w:val="OATbodystyle"/>
        <w:spacing w:line="276" w:lineRule="auto"/>
        <w:rPr>
          <w:color w:val="00B0F0"/>
          <w:sz w:val="40"/>
          <w:szCs w:val="40"/>
        </w:rPr>
      </w:pPr>
    </w:p>
    <w:p w14:paraId="16F24C35"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E581687" w14:textId="6761E587" w:rsidR="00166CED" w:rsidRDefault="00F2632A">
          <w:pPr>
            <w:pStyle w:val="TOC1"/>
            <w:tabs>
              <w:tab w:val="left" w:pos="440"/>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19852" w:history="1">
            <w:r w:rsidR="00166CED" w:rsidRPr="002578B8">
              <w:rPr>
                <w:rStyle w:val="Hyperlink"/>
                <w:rFonts w:eastAsia="MS Mincho"/>
                <w:noProof/>
              </w:rPr>
              <w:t>1.</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noProof/>
              </w:rPr>
              <w:t>Policy statement and principles</w:t>
            </w:r>
            <w:r w:rsidR="00166CED">
              <w:rPr>
                <w:noProof/>
                <w:webHidden/>
              </w:rPr>
              <w:tab/>
            </w:r>
            <w:r w:rsidR="00166CED">
              <w:rPr>
                <w:noProof/>
                <w:webHidden/>
              </w:rPr>
              <w:fldChar w:fldCharType="begin"/>
            </w:r>
            <w:r w:rsidR="00166CED">
              <w:rPr>
                <w:noProof/>
                <w:webHidden/>
              </w:rPr>
              <w:instrText xml:space="preserve"> PAGEREF _Toc139019852 \h </w:instrText>
            </w:r>
            <w:r w:rsidR="00166CED">
              <w:rPr>
                <w:noProof/>
                <w:webHidden/>
              </w:rPr>
            </w:r>
            <w:r w:rsidR="00166CED">
              <w:rPr>
                <w:noProof/>
                <w:webHidden/>
              </w:rPr>
              <w:fldChar w:fldCharType="separate"/>
            </w:r>
            <w:r w:rsidR="00166CED">
              <w:rPr>
                <w:noProof/>
                <w:webHidden/>
              </w:rPr>
              <w:t>5</w:t>
            </w:r>
            <w:r w:rsidR="00166CED">
              <w:rPr>
                <w:noProof/>
                <w:webHidden/>
              </w:rPr>
              <w:fldChar w:fldCharType="end"/>
            </w:r>
          </w:hyperlink>
        </w:p>
        <w:p w14:paraId="5464FFA0" w14:textId="69AC16B4"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3" w:history="1">
            <w:r w:rsidR="00166CED" w:rsidRPr="002578B8">
              <w:rPr>
                <w:rStyle w:val="Hyperlink"/>
                <w:rFonts w:eastAsia="MS Mincho" w:cs="Arial"/>
                <w:bCs/>
                <w:noProof/>
                <w:kern w:val="32"/>
                <w:lang w:val="en-US"/>
              </w:rPr>
              <w:t>2.</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Why regular attendance is important</w:t>
            </w:r>
            <w:r w:rsidR="00166CED">
              <w:rPr>
                <w:noProof/>
                <w:webHidden/>
              </w:rPr>
              <w:tab/>
            </w:r>
            <w:r w:rsidR="00166CED">
              <w:rPr>
                <w:noProof/>
                <w:webHidden/>
              </w:rPr>
              <w:fldChar w:fldCharType="begin"/>
            </w:r>
            <w:r w:rsidR="00166CED">
              <w:rPr>
                <w:noProof/>
                <w:webHidden/>
              </w:rPr>
              <w:instrText xml:space="preserve"> PAGEREF _Toc139019853 \h </w:instrText>
            </w:r>
            <w:r w:rsidR="00166CED">
              <w:rPr>
                <w:noProof/>
                <w:webHidden/>
              </w:rPr>
            </w:r>
            <w:r w:rsidR="00166CED">
              <w:rPr>
                <w:noProof/>
                <w:webHidden/>
              </w:rPr>
              <w:fldChar w:fldCharType="separate"/>
            </w:r>
            <w:r w:rsidR="00166CED">
              <w:rPr>
                <w:noProof/>
                <w:webHidden/>
              </w:rPr>
              <w:t>5</w:t>
            </w:r>
            <w:r w:rsidR="00166CED">
              <w:rPr>
                <w:noProof/>
                <w:webHidden/>
              </w:rPr>
              <w:fldChar w:fldCharType="end"/>
            </w:r>
          </w:hyperlink>
        </w:p>
        <w:p w14:paraId="41AF7B03" w14:textId="2566CD09"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4" w:history="1">
            <w:r w:rsidR="00166CED" w:rsidRPr="002578B8">
              <w:rPr>
                <w:rStyle w:val="Hyperlink"/>
                <w:rFonts w:eastAsia="MS Mincho" w:cs="Arial"/>
                <w:bCs/>
                <w:noProof/>
                <w:kern w:val="32"/>
                <w:lang w:val="en-US"/>
              </w:rPr>
              <w:t>3.</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Safeguarding</w:t>
            </w:r>
            <w:r w:rsidR="00166CED">
              <w:rPr>
                <w:noProof/>
                <w:webHidden/>
              </w:rPr>
              <w:tab/>
            </w:r>
            <w:r w:rsidR="00166CED">
              <w:rPr>
                <w:noProof/>
                <w:webHidden/>
              </w:rPr>
              <w:fldChar w:fldCharType="begin"/>
            </w:r>
            <w:r w:rsidR="00166CED">
              <w:rPr>
                <w:noProof/>
                <w:webHidden/>
              </w:rPr>
              <w:instrText xml:space="preserve"> PAGEREF _Toc139019854 \h </w:instrText>
            </w:r>
            <w:r w:rsidR="00166CED">
              <w:rPr>
                <w:noProof/>
                <w:webHidden/>
              </w:rPr>
            </w:r>
            <w:r w:rsidR="00166CED">
              <w:rPr>
                <w:noProof/>
                <w:webHidden/>
              </w:rPr>
              <w:fldChar w:fldCharType="separate"/>
            </w:r>
            <w:r w:rsidR="00166CED">
              <w:rPr>
                <w:noProof/>
                <w:webHidden/>
              </w:rPr>
              <w:t>5</w:t>
            </w:r>
            <w:r w:rsidR="00166CED">
              <w:rPr>
                <w:noProof/>
                <w:webHidden/>
              </w:rPr>
              <w:fldChar w:fldCharType="end"/>
            </w:r>
          </w:hyperlink>
        </w:p>
        <w:p w14:paraId="040EEC6C" w14:textId="5F69BEF3"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5" w:history="1">
            <w:r w:rsidR="00166CED" w:rsidRPr="002578B8">
              <w:rPr>
                <w:rStyle w:val="Hyperlink"/>
                <w:rFonts w:eastAsia="MS Mincho" w:cs="Arial"/>
                <w:bCs/>
                <w:noProof/>
                <w:kern w:val="32"/>
                <w:lang w:val="en-US"/>
              </w:rPr>
              <w:t>4.</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Vulnerable children</w:t>
            </w:r>
            <w:r w:rsidR="00166CED">
              <w:rPr>
                <w:noProof/>
                <w:webHidden/>
              </w:rPr>
              <w:tab/>
            </w:r>
            <w:r w:rsidR="00166CED">
              <w:rPr>
                <w:noProof/>
                <w:webHidden/>
              </w:rPr>
              <w:fldChar w:fldCharType="begin"/>
            </w:r>
            <w:r w:rsidR="00166CED">
              <w:rPr>
                <w:noProof/>
                <w:webHidden/>
              </w:rPr>
              <w:instrText xml:space="preserve"> PAGEREF _Toc139019855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4B90A5E7" w14:textId="711C83EC"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6" w:history="1">
            <w:r w:rsidR="00166CED" w:rsidRPr="002578B8">
              <w:rPr>
                <w:rStyle w:val="Hyperlink"/>
                <w:rFonts w:eastAsia="MS Mincho" w:cs="Arial"/>
                <w:bCs/>
                <w:noProof/>
                <w:kern w:val="32"/>
                <w:lang w:val="en-US"/>
              </w:rPr>
              <w:t>5.</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Context</w:t>
            </w:r>
            <w:r w:rsidR="00166CED">
              <w:rPr>
                <w:noProof/>
                <w:webHidden/>
              </w:rPr>
              <w:tab/>
            </w:r>
            <w:r w:rsidR="00166CED">
              <w:rPr>
                <w:noProof/>
                <w:webHidden/>
              </w:rPr>
              <w:fldChar w:fldCharType="begin"/>
            </w:r>
            <w:r w:rsidR="00166CED">
              <w:rPr>
                <w:noProof/>
                <w:webHidden/>
              </w:rPr>
              <w:instrText xml:space="preserve"> PAGEREF _Toc139019856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07397161" w14:textId="6A308545"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57" w:history="1">
            <w:r w:rsidR="00166CED" w:rsidRPr="002578B8">
              <w:rPr>
                <w:rStyle w:val="Hyperlink"/>
                <w:noProof/>
              </w:rPr>
              <w:t>5.1.</w:t>
            </w:r>
            <w:r w:rsidR="00166CED">
              <w:rPr>
                <w:rFonts w:asciiTheme="minorHAnsi" w:hAnsiTheme="minorHAnsi"/>
                <w:noProof/>
                <w:kern w:val="2"/>
                <w:sz w:val="22"/>
                <w:szCs w:val="22"/>
                <w:lang w:eastAsia="en-GB"/>
                <w14:ligatures w14:val="standardContextual"/>
              </w:rPr>
              <w:tab/>
            </w:r>
            <w:r w:rsidR="00166CED" w:rsidRPr="002578B8">
              <w:rPr>
                <w:rStyle w:val="Hyperlink"/>
                <w:noProof/>
              </w:rPr>
              <w:t>The law relating to attendance and safeguarding</w:t>
            </w:r>
            <w:r w:rsidR="00166CED">
              <w:rPr>
                <w:noProof/>
                <w:webHidden/>
              </w:rPr>
              <w:tab/>
            </w:r>
            <w:r w:rsidR="00166CED">
              <w:rPr>
                <w:noProof/>
                <w:webHidden/>
              </w:rPr>
              <w:fldChar w:fldCharType="begin"/>
            </w:r>
            <w:r w:rsidR="00166CED">
              <w:rPr>
                <w:noProof/>
                <w:webHidden/>
              </w:rPr>
              <w:instrText xml:space="preserve"> PAGEREF _Toc139019857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41BF3D47" w14:textId="35091647"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58" w:history="1">
            <w:r w:rsidR="00166CED" w:rsidRPr="002578B8">
              <w:rPr>
                <w:rStyle w:val="Hyperlink"/>
                <w:noProof/>
              </w:rPr>
              <w:t>5.2.</w:t>
            </w:r>
            <w:r w:rsidR="00166CED">
              <w:rPr>
                <w:rFonts w:asciiTheme="minorHAnsi" w:hAnsiTheme="minorHAnsi"/>
                <w:noProof/>
                <w:kern w:val="2"/>
                <w:sz w:val="22"/>
                <w:szCs w:val="22"/>
                <w:lang w:eastAsia="en-GB"/>
                <w14:ligatures w14:val="standardContextual"/>
              </w:rPr>
              <w:tab/>
            </w:r>
            <w:r w:rsidR="00166CED" w:rsidRPr="002578B8">
              <w:rPr>
                <w:rStyle w:val="Hyperlink"/>
                <w:noProof/>
              </w:rPr>
              <w:t>Compulsory school age</w:t>
            </w:r>
            <w:r w:rsidR="00166CED">
              <w:rPr>
                <w:noProof/>
                <w:webHidden/>
              </w:rPr>
              <w:tab/>
            </w:r>
            <w:r w:rsidR="00166CED">
              <w:rPr>
                <w:noProof/>
                <w:webHidden/>
              </w:rPr>
              <w:fldChar w:fldCharType="begin"/>
            </w:r>
            <w:r w:rsidR="00166CED">
              <w:rPr>
                <w:noProof/>
                <w:webHidden/>
              </w:rPr>
              <w:instrText xml:space="preserve"> PAGEREF _Toc139019858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609E989E" w14:textId="7DDB0F30"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59" w:history="1">
            <w:r w:rsidR="00166CED" w:rsidRPr="002578B8">
              <w:rPr>
                <w:rStyle w:val="Hyperlink"/>
                <w:noProof/>
              </w:rPr>
              <w:t>5.3.</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_Toc139019859 \h </w:instrText>
            </w:r>
            <w:r w:rsidR="00166CED">
              <w:rPr>
                <w:noProof/>
                <w:webHidden/>
              </w:rPr>
            </w:r>
            <w:r w:rsidR="00166CED">
              <w:rPr>
                <w:noProof/>
                <w:webHidden/>
              </w:rPr>
              <w:fldChar w:fldCharType="separate"/>
            </w:r>
            <w:r w:rsidR="00166CED">
              <w:rPr>
                <w:noProof/>
                <w:webHidden/>
              </w:rPr>
              <w:t>7</w:t>
            </w:r>
            <w:r w:rsidR="00166CED">
              <w:rPr>
                <w:noProof/>
                <w:webHidden/>
              </w:rPr>
              <w:fldChar w:fldCharType="end"/>
            </w:r>
          </w:hyperlink>
        </w:p>
        <w:p w14:paraId="3F51DEB5" w14:textId="5FDEBF38"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0" w:history="1">
            <w:r w:rsidR="00166CED" w:rsidRPr="002578B8">
              <w:rPr>
                <w:rStyle w:val="Hyperlink"/>
                <w:noProof/>
              </w:rPr>
              <w:t>5.4.</w:t>
            </w:r>
            <w:r w:rsidR="00166CED">
              <w:rPr>
                <w:rFonts w:asciiTheme="minorHAnsi" w:hAnsiTheme="minorHAnsi"/>
                <w:noProof/>
                <w:kern w:val="2"/>
                <w:sz w:val="22"/>
                <w:szCs w:val="22"/>
                <w:lang w:eastAsia="en-GB"/>
                <w14:ligatures w14:val="standardContextual"/>
              </w:rPr>
              <w:tab/>
            </w:r>
            <w:r w:rsidR="00166CED" w:rsidRPr="002578B8">
              <w:rPr>
                <w:rStyle w:val="Hyperlink"/>
                <w:noProof/>
              </w:rPr>
              <w:t>Other relevant guidance/advice</w:t>
            </w:r>
            <w:r w:rsidR="00166CED">
              <w:rPr>
                <w:noProof/>
                <w:webHidden/>
              </w:rPr>
              <w:tab/>
            </w:r>
            <w:r w:rsidR="00166CED">
              <w:rPr>
                <w:noProof/>
                <w:webHidden/>
              </w:rPr>
              <w:fldChar w:fldCharType="begin"/>
            </w:r>
            <w:r w:rsidR="00166CED">
              <w:rPr>
                <w:noProof/>
                <w:webHidden/>
              </w:rPr>
              <w:instrText xml:space="preserve"> PAGEREF _Toc139019860 \h </w:instrText>
            </w:r>
            <w:r w:rsidR="00166CED">
              <w:rPr>
                <w:noProof/>
                <w:webHidden/>
              </w:rPr>
            </w:r>
            <w:r w:rsidR="00166CED">
              <w:rPr>
                <w:noProof/>
                <w:webHidden/>
              </w:rPr>
              <w:fldChar w:fldCharType="separate"/>
            </w:r>
            <w:r w:rsidR="00166CED">
              <w:rPr>
                <w:noProof/>
                <w:webHidden/>
              </w:rPr>
              <w:t>7</w:t>
            </w:r>
            <w:r w:rsidR="00166CED">
              <w:rPr>
                <w:noProof/>
                <w:webHidden/>
              </w:rPr>
              <w:fldChar w:fldCharType="end"/>
            </w:r>
          </w:hyperlink>
        </w:p>
        <w:p w14:paraId="42D9A284" w14:textId="7D50F0A0"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1" w:history="1">
            <w:r w:rsidR="00166CED" w:rsidRPr="002578B8">
              <w:rPr>
                <w:rStyle w:val="Hyperlink"/>
                <w:noProof/>
              </w:rPr>
              <w:t>5.5.</w:t>
            </w:r>
            <w:r w:rsidR="00166CED">
              <w:rPr>
                <w:rFonts w:asciiTheme="minorHAnsi" w:hAnsiTheme="minorHAnsi"/>
                <w:noProof/>
                <w:kern w:val="2"/>
                <w:sz w:val="22"/>
                <w:szCs w:val="22"/>
                <w:lang w:eastAsia="en-GB"/>
                <w14:ligatures w14:val="standardContextual"/>
              </w:rPr>
              <w:tab/>
            </w:r>
            <w:r w:rsidR="00166CED" w:rsidRPr="002578B8">
              <w:rPr>
                <w:rStyle w:val="Hyperlink"/>
                <w:noProof/>
              </w:rPr>
              <w:t>Related academy policies</w:t>
            </w:r>
            <w:r w:rsidR="00166CED">
              <w:rPr>
                <w:noProof/>
                <w:webHidden/>
              </w:rPr>
              <w:tab/>
            </w:r>
            <w:r w:rsidR="00166CED">
              <w:rPr>
                <w:noProof/>
                <w:webHidden/>
              </w:rPr>
              <w:fldChar w:fldCharType="begin"/>
            </w:r>
            <w:r w:rsidR="00166CED">
              <w:rPr>
                <w:noProof/>
                <w:webHidden/>
              </w:rPr>
              <w:instrText xml:space="preserve"> PAGEREF _Toc139019861 \h </w:instrText>
            </w:r>
            <w:r w:rsidR="00166CED">
              <w:rPr>
                <w:noProof/>
                <w:webHidden/>
              </w:rPr>
            </w:r>
            <w:r w:rsidR="00166CED">
              <w:rPr>
                <w:noProof/>
                <w:webHidden/>
              </w:rPr>
              <w:fldChar w:fldCharType="separate"/>
            </w:r>
            <w:r w:rsidR="00166CED">
              <w:rPr>
                <w:noProof/>
                <w:webHidden/>
              </w:rPr>
              <w:t>8</w:t>
            </w:r>
            <w:r w:rsidR="00166CED">
              <w:rPr>
                <w:noProof/>
                <w:webHidden/>
              </w:rPr>
              <w:fldChar w:fldCharType="end"/>
            </w:r>
          </w:hyperlink>
        </w:p>
        <w:p w14:paraId="323C76D9" w14:textId="5B798DBD"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62" w:history="1">
            <w:r w:rsidR="00166CED" w:rsidRPr="002578B8">
              <w:rPr>
                <w:rStyle w:val="Hyperlink"/>
                <w:rFonts w:eastAsia="MS Mincho" w:cs="Arial"/>
                <w:bCs/>
                <w:noProof/>
                <w:kern w:val="32"/>
                <w:lang w:val="en-US"/>
              </w:rPr>
              <w:t>6.</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Roles and responsibilities</w:t>
            </w:r>
            <w:r w:rsidR="00166CED">
              <w:rPr>
                <w:noProof/>
                <w:webHidden/>
              </w:rPr>
              <w:tab/>
            </w:r>
            <w:r w:rsidR="00166CED">
              <w:rPr>
                <w:noProof/>
                <w:webHidden/>
              </w:rPr>
              <w:fldChar w:fldCharType="begin"/>
            </w:r>
            <w:r w:rsidR="00166CED">
              <w:rPr>
                <w:noProof/>
                <w:webHidden/>
              </w:rPr>
              <w:instrText xml:space="preserve"> PAGEREF _Toc139019862 \h </w:instrText>
            </w:r>
            <w:r w:rsidR="00166CED">
              <w:rPr>
                <w:noProof/>
                <w:webHidden/>
              </w:rPr>
            </w:r>
            <w:r w:rsidR="00166CED">
              <w:rPr>
                <w:noProof/>
                <w:webHidden/>
              </w:rPr>
              <w:fldChar w:fldCharType="separate"/>
            </w:r>
            <w:r w:rsidR="00166CED">
              <w:rPr>
                <w:noProof/>
                <w:webHidden/>
              </w:rPr>
              <w:t>8</w:t>
            </w:r>
            <w:r w:rsidR="00166CED">
              <w:rPr>
                <w:noProof/>
                <w:webHidden/>
              </w:rPr>
              <w:fldChar w:fldCharType="end"/>
            </w:r>
          </w:hyperlink>
        </w:p>
        <w:p w14:paraId="54A834F4" w14:textId="2918EF39"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3" w:history="1">
            <w:r w:rsidR="00166CED" w:rsidRPr="002578B8">
              <w:rPr>
                <w:rStyle w:val="Hyperlink"/>
                <w:noProof/>
              </w:rPr>
              <w:t>6.1.</w:t>
            </w:r>
            <w:r w:rsidR="00166CED">
              <w:rPr>
                <w:rFonts w:asciiTheme="minorHAnsi" w:hAnsiTheme="minorHAnsi"/>
                <w:noProof/>
                <w:kern w:val="2"/>
                <w:sz w:val="22"/>
                <w:szCs w:val="22"/>
                <w:lang w:eastAsia="en-GB"/>
                <w14:ligatures w14:val="standardContextual"/>
              </w:rPr>
              <w:tab/>
            </w:r>
            <w:r w:rsidR="00166CED" w:rsidRPr="002578B8">
              <w:rPr>
                <w:rStyle w:val="Hyperlink"/>
                <w:noProof/>
              </w:rPr>
              <w:t>People with responsibility for attendance</w:t>
            </w:r>
            <w:r w:rsidR="00166CED">
              <w:rPr>
                <w:noProof/>
                <w:webHidden/>
              </w:rPr>
              <w:tab/>
            </w:r>
            <w:r w:rsidR="00166CED">
              <w:rPr>
                <w:noProof/>
                <w:webHidden/>
              </w:rPr>
              <w:fldChar w:fldCharType="begin"/>
            </w:r>
            <w:r w:rsidR="00166CED">
              <w:rPr>
                <w:noProof/>
                <w:webHidden/>
              </w:rPr>
              <w:instrText xml:space="preserve"> PAGEREF _Toc139019863 \h </w:instrText>
            </w:r>
            <w:r w:rsidR="00166CED">
              <w:rPr>
                <w:noProof/>
                <w:webHidden/>
              </w:rPr>
            </w:r>
            <w:r w:rsidR="00166CED">
              <w:rPr>
                <w:noProof/>
                <w:webHidden/>
              </w:rPr>
              <w:fldChar w:fldCharType="separate"/>
            </w:r>
            <w:r w:rsidR="00166CED">
              <w:rPr>
                <w:noProof/>
                <w:webHidden/>
              </w:rPr>
              <w:t>8</w:t>
            </w:r>
            <w:r w:rsidR="00166CED">
              <w:rPr>
                <w:noProof/>
                <w:webHidden/>
              </w:rPr>
              <w:fldChar w:fldCharType="end"/>
            </w:r>
          </w:hyperlink>
        </w:p>
        <w:p w14:paraId="5404517A" w14:textId="495594F6"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4" w:history="1">
            <w:r w:rsidR="00166CED" w:rsidRPr="002578B8">
              <w:rPr>
                <w:rStyle w:val="Hyperlink"/>
                <w:noProof/>
              </w:rPr>
              <w:t>6.2.</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all children</w:t>
            </w:r>
            <w:r w:rsidR="00166CED">
              <w:rPr>
                <w:noProof/>
                <w:webHidden/>
              </w:rPr>
              <w:tab/>
            </w:r>
            <w:r w:rsidR="00166CED">
              <w:rPr>
                <w:noProof/>
                <w:webHidden/>
              </w:rPr>
              <w:fldChar w:fldCharType="begin"/>
            </w:r>
            <w:r w:rsidR="00166CED">
              <w:rPr>
                <w:noProof/>
                <w:webHidden/>
              </w:rPr>
              <w:instrText xml:space="preserve"> PAGEREF _Toc139019864 \h </w:instrText>
            </w:r>
            <w:r w:rsidR="00166CED">
              <w:rPr>
                <w:noProof/>
                <w:webHidden/>
              </w:rPr>
            </w:r>
            <w:r w:rsidR="00166CED">
              <w:rPr>
                <w:noProof/>
                <w:webHidden/>
              </w:rPr>
              <w:fldChar w:fldCharType="separate"/>
            </w:r>
            <w:r w:rsidR="00166CED">
              <w:rPr>
                <w:noProof/>
                <w:webHidden/>
              </w:rPr>
              <w:t>9</w:t>
            </w:r>
            <w:r w:rsidR="00166CED">
              <w:rPr>
                <w:noProof/>
                <w:webHidden/>
              </w:rPr>
              <w:fldChar w:fldCharType="end"/>
            </w:r>
          </w:hyperlink>
        </w:p>
        <w:p w14:paraId="44B6912F" w14:textId="13112975"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5" w:history="1">
            <w:r w:rsidR="00166CED" w:rsidRPr="002578B8">
              <w:rPr>
                <w:rStyle w:val="Hyperlink"/>
                <w:noProof/>
              </w:rPr>
              <w:t>6.3.</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children at risk of becoming persistently absent (PA)</w:t>
            </w:r>
            <w:r w:rsidR="00166CED">
              <w:rPr>
                <w:noProof/>
                <w:webHidden/>
              </w:rPr>
              <w:tab/>
            </w:r>
            <w:r w:rsidR="00166CED">
              <w:rPr>
                <w:noProof/>
                <w:webHidden/>
              </w:rPr>
              <w:fldChar w:fldCharType="begin"/>
            </w:r>
            <w:r w:rsidR="00166CED">
              <w:rPr>
                <w:noProof/>
                <w:webHidden/>
              </w:rPr>
              <w:instrText xml:space="preserve"> PAGEREF _Toc139019865 \h </w:instrText>
            </w:r>
            <w:r w:rsidR="00166CED">
              <w:rPr>
                <w:noProof/>
                <w:webHidden/>
              </w:rPr>
            </w:r>
            <w:r w:rsidR="00166CED">
              <w:rPr>
                <w:noProof/>
                <w:webHidden/>
              </w:rPr>
              <w:fldChar w:fldCharType="separate"/>
            </w:r>
            <w:r w:rsidR="00166CED">
              <w:rPr>
                <w:noProof/>
                <w:webHidden/>
              </w:rPr>
              <w:t>10</w:t>
            </w:r>
            <w:r w:rsidR="00166CED">
              <w:rPr>
                <w:noProof/>
                <w:webHidden/>
              </w:rPr>
              <w:fldChar w:fldCharType="end"/>
            </w:r>
          </w:hyperlink>
        </w:p>
        <w:p w14:paraId="2AEC8614" w14:textId="65B5859E"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6" w:history="1">
            <w:r w:rsidR="00166CED" w:rsidRPr="002578B8">
              <w:rPr>
                <w:rStyle w:val="Hyperlink"/>
                <w:noProof/>
              </w:rPr>
              <w:t>6.4.</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persistently absent children</w:t>
            </w:r>
            <w:r w:rsidR="00166CED">
              <w:rPr>
                <w:noProof/>
                <w:webHidden/>
              </w:rPr>
              <w:tab/>
            </w:r>
            <w:r w:rsidR="00166CED">
              <w:rPr>
                <w:noProof/>
                <w:webHidden/>
              </w:rPr>
              <w:fldChar w:fldCharType="begin"/>
            </w:r>
            <w:r w:rsidR="00166CED">
              <w:rPr>
                <w:noProof/>
                <w:webHidden/>
              </w:rPr>
              <w:instrText xml:space="preserve"> PAGEREF _Toc139019866 \h </w:instrText>
            </w:r>
            <w:r w:rsidR="00166CED">
              <w:rPr>
                <w:noProof/>
                <w:webHidden/>
              </w:rPr>
            </w:r>
            <w:r w:rsidR="00166CED">
              <w:rPr>
                <w:noProof/>
                <w:webHidden/>
              </w:rPr>
              <w:fldChar w:fldCharType="separate"/>
            </w:r>
            <w:r w:rsidR="00166CED">
              <w:rPr>
                <w:noProof/>
                <w:webHidden/>
              </w:rPr>
              <w:t>11</w:t>
            </w:r>
            <w:r w:rsidR="00166CED">
              <w:rPr>
                <w:noProof/>
                <w:webHidden/>
              </w:rPr>
              <w:fldChar w:fldCharType="end"/>
            </w:r>
          </w:hyperlink>
        </w:p>
        <w:p w14:paraId="4EE0641D" w14:textId="069EE03D"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7" w:history="1">
            <w:r w:rsidR="00166CED" w:rsidRPr="002578B8">
              <w:rPr>
                <w:rStyle w:val="Hyperlink"/>
                <w:noProof/>
              </w:rPr>
              <w:t>6.5.</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severely absent children</w:t>
            </w:r>
            <w:r w:rsidR="00166CED">
              <w:rPr>
                <w:noProof/>
                <w:webHidden/>
              </w:rPr>
              <w:tab/>
            </w:r>
            <w:r w:rsidR="00166CED">
              <w:rPr>
                <w:noProof/>
                <w:webHidden/>
              </w:rPr>
              <w:fldChar w:fldCharType="begin"/>
            </w:r>
            <w:r w:rsidR="00166CED">
              <w:rPr>
                <w:noProof/>
                <w:webHidden/>
              </w:rPr>
              <w:instrText xml:space="preserve"> PAGEREF _Toc139019867 \h </w:instrText>
            </w:r>
            <w:r w:rsidR="00166CED">
              <w:rPr>
                <w:noProof/>
                <w:webHidden/>
              </w:rPr>
            </w:r>
            <w:r w:rsidR="00166CED">
              <w:rPr>
                <w:noProof/>
                <w:webHidden/>
              </w:rPr>
              <w:fldChar w:fldCharType="separate"/>
            </w:r>
            <w:r w:rsidR="00166CED">
              <w:rPr>
                <w:noProof/>
                <w:webHidden/>
              </w:rPr>
              <w:t>12</w:t>
            </w:r>
            <w:r w:rsidR="00166CED">
              <w:rPr>
                <w:noProof/>
                <w:webHidden/>
              </w:rPr>
              <w:fldChar w:fldCharType="end"/>
            </w:r>
          </w:hyperlink>
        </w:p>
        <w:p w14:paraId="116D84E1" w14:textId="676292E8"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8" w:history="1">
            <w:r w:rsidR="00166CED" w:rsidRPr="002578B8">
              <w:rPr>
                <w:rStyle w:val="Hyperlink"/>
                <w:noProof/>
              </w:rPr>
              <w:t>6.6.</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cohorts of children with lower attendance than      their peers</w:t>
            </w:r>
            <w:r w:rsidR="00166CED">
              <w:rPr>
                <w:noProof/>
                <w:webHidden/>
              </w:rPr>
              <w:tab/>
            </w:r>
            <w:r w:rsidR="00166CED">
              <w:rPr>
                <w:noProof/>
                <w:webHidden/>
              </w:rPr>
              <w:fldChar w:fldCharType="begin"/>
            </w:r>
            <w:r w:rsidR="00166CED">
              <w:rPr>
                <w:noProof/>
                <w:webHidden/>
              </w:rPr>
              <w:instrText xml:space="preserve"> PAGEREF _Toc139019868 \h </w:instrText>
            </w:r>
            <w:r w:rsidR="00166CED">
              <w:rPr>
                <w:noProof/>
                <w:webHidden/>
              </w:rPr>
            </w:r>
            <w:r w:rsidR="00166CED">
              <w:rPr>
                <w:noProof/>
                <w:webHidden/>
              </w:rPr>
              <w:fldChar w:fldCharType="separate"/>
            </w:r>
            <w:r w:rsidR="00166CED">
              <w:rPr>
                <w:noProof/>
                <w:webHidden/>
              </w:rPr>
              <w:t>13</w:t>
            </w:r>
            <w:r w:rsidR="00166CED">
              <w:rPr>
                <w:noProof/>
                <w:webHidden/>
              </w:rPr>
              <w:fldChar w:fldCharType="end"/>
            </w:r>
          </w:hyperlink>
        </w:p>
        <w:p w14:paraId="318F6522" w14:textId="525CAB7D"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9" w:history="1">
            <w:r w:rsidR="00166CED" w:rsidRPr="002578B8">
              <w:rPr>
                <w:rStyle w:val="Hyperlink"/>
                <w:noProof/>
              </w:rPr>
              <w:t>6.7.</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children with medical conditions or SEND with   poor attendance</w:t>
            </w:r>
            <w:r w:rsidR="00166CED">
              <w:rPr>
                <w:noProof/>
                <w:webHidden/>
              </w:rPr>
              <w:tab/>
            </w:r>
            <w:r w:rsidR="00166CED">
              <w:rPr>
                <w:noProof/>
                <w:webHidden/>
              </w:rPr>
              <w:fldChar w:fldCharType="begin"/>
            </w:r>
            <w:r w:rsidR="00166CED">
              <w:rPr>
                <w:noProof/>
                <w:webHidden/>
              </w:rPr>
              <w:instrText xml:space="preserve"> PAGEREF _Toc139019869 \h </w:instrText>
            </w:r>
            <w:r w:rsidR="00166CED">
              <w:rPr>
                <w:noProof/>
                <w:webHidden/>
              </w:rPr>
            </w:r>
            <w:r w:rsidR="00166CED">
              <w:rPr>
                <w:noProof/>
                <w:webHidden/>
              </w:rPr>
              <w:fldChar w:fldCharType="separate"/>
            </w:r>
            <w:r w:rsidR="00166CED">
              <w:rPr>
                <w:noProof/>
                <w:webHidden/>
              </w:rPr>
              <w:t>13</w:t>
            </w:r>
            <w:r w:rsidR="00166CED">
              <w:rPr>
                <w:noProof/>
                <w:webHidden/>
              </w:rPr>
              <w:fldChar w:fldCharType="end"/>
            </w:r>
          </w:hyperlink>
        </w:p>
        <w:p w14:paraId="6527A86F" w14:textId="36AEA232"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0" w:history="1">
            <w:r w:rsidR="00166CED" w:rsidRPr="002578B8">
              <w:rPr>
                <w:rStyle w:val="Hyperlink"/>
                <w:noProof/>
              </w:rPr>
              <w:t>6.8.</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children with a social worker</w:t>
            </w:r>
            <w:r w:rsidR="00166CED">
              <w:rPr>
                <w:noProof/>
                <w:webHidden/>
              </w:rPr>
              <w:tab/>
            </w:r>
            <w:r w:rsidR="00166CED">
              <w:rPr>
                <w:noProof/>
                <w:webHidden/>
              </w:rPr>
              <w:fldChar w:fldCharType="begin"/>
            </w:r>
            <w:r w:rsidR="00166CED">
              <w:rPr>
                <w:noProof/>
                <w:webHidden/>
              </w:rPr>
              <w:instrText xml:space="preserve"> PAGEREF _Toc139019870 \h </w:instrText>
            </w:r>
            <w:r w:rsidR="00166CED">
              <w:rPr>
                <w:noProof/>
                <w:webHidden/>
              </w:rPr>
            </w:r>
            <w:r w:rsidR="00166CED">
              <w:rPr>
                <w:noProof/>
                <w:webHidden/>
              </w:rPr>
              <w:fldChar w:fldCharType="separate"/>
            </w:r>
            <w:r w:rsidR="00166CED">
              <w:rPr>
                <w:noProof/>
                <w:webHidden/>
              </w:rPr>
              <w:t>14</w:t>
            </w:r>
            <w:r w:rsidR="00166CED">
              <w:rPr>
                <w:noProof/>
                <w:webHidden/>
              </w:rPr>
              <w:fldChar w:fldCharType="end"/>
            </w:r>
          </w:hyperlink>
        </w:p>
        <w:p w14:paraId="3D75976C" w14:textId="04C46AED"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71" w:history="1">
            <w:r w:rsidR="00166CED" w:rsidRPr="002578B8">
              <w:rPr>
                <w:rStyle w:val="Hyperlink"/>
                <w:rFonts w:eastAsia="MS Mincho" w:cs="Arial"/>
                <w:bCs/>
                <w:noProof/>
                <w:kern w:val="32"/>
                <w:lang w:val="en-US"/>
              </w:rPr>
              <w:t>7.</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Promoting regular attendance and punctuality</w:t>
            </w:r>
            <w:r w:rsidR="00166CED">
              <w:rPr>
                <w:noProof/>
                <w:webHidden/>
              </w:rPr>
              <w:tab/>
            </w:r>
            <w:r w:rsidR="00166CED">
              <w:rPr>
                <w:noProof/>
                <w:webHidden/>
              </w:rPr>
              <w:fldChar w:fldCharType="begin"/>
            </w:r>
            <w:r w:rsidR="00166CED">
              <w:rPr>
                <w:noProof/>
                <w:webHidden/>
              </w:rPr>
              <w:instrText xml:space="preserve"> PAGEREF _Toc139019871 \h </w:instrText>
            </w:r>
            <w:r w:rsidR="00166CED">
              <w:rPr>
                <w:noProof/>
                <w:webHidden/>
              </w:rPr>
            </w:r>
            <w:r w:rsidR="00166CED">
              <w:rPr>
                <w:noProof/>
                <w:webHidden/>
              </w:rPr>
              <w:fldChar w:fldCharType="separate"/>
            </w:r>
            <w:r w:rsidR="00166CED">
              <w:rPr>
                <w:noProof/>
                <w:webHidden/>
              </w:rPr>
              <w:t>14</w:t>
            </w:r>
            <w:r w:rsidR="00166CED">
              <w:rPr>
                <w:noProof/>
                <w:webHidden/>
              </w:rPr>
              <w:fldChar w:fldCharType="end"/>
            </w:r>
          </w:hyperlink>
        </w:p>
        <w:p w14:paraId="633ECFB1" w14:textId="4E99CA94"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2" w:history="1">
            <w:r w:rsidR="00166CED" w:rsidRPr="002578B8">
              <w:rPr>
                <w:rStyle w:val="Hyperlink"/>
                <w:noProof/>
              </w:rPr>
              <w:t>7.3.</w:t>
            </w:r>
            <w:r w:rsidR="00166CED">
              <w:rPr>
                <w:rFonts w:asciiTheme="minorHAnsi" w:hAnsiTheme="minorHAnsi"/>
                <w:noProof/>
                <w:kern w:val="2"/>
                <w:sz w:val="22"/>
                <w:szCs w:val="22"/>
                <w:lang w:eastAsia="en-GB"/>
                <w14:ligatures w14:val="standardContextual"/>
              </w:rPr>
              <w:tab/>
            </w:r>
            <w:r w:rsidR="00166CED" w:rsidRPr="002578B8">
              <w:rPr>
                <w:rStyle w:val="Hyperlink"/>
                <w:noProof/>
              </w:rPr>
              <w:t>Admissions and attendance register (‘the school roll’)</w:t>
            </w:r>
            <w:r w:rsidR="00166CED">
              <w:rPr>
                <w:noProof/>
                <w:webHidden/>
              </w:rPr>
              <w:tab/>
            </w:r>
            <w:r w:rsidR="00166CED">
              <w:rPr>
                <w:noProof/>
                <w:webHidden/>
              </w:rPr>
              <w:fldChar w:fldCharType="begin"/>
            </w:r>
            <w:r w:rsidR="00166CED">
              <w:rPr>
                <w:noProof/>
                <w:webHidden/>
              </w:rPr>
              <w:instrText xml:space="preserve"> PAGEREF _Toc139019872 \h </w:instrText>
            </w:r>
            <w:r w:rsidR="00166CED">
              <w:rPr>
                <w:noProof/>
                <w:webHidden/>
              </w:rPr>
            </w:r>
            <w:r w:rsidR="00166CED">
              <w:rPr>
                <w:noProof/>
                <w:webHidden/>
              </w:rPr>
              <w:fldChar w:fldCharType="separate"/>
            </w:r>
            <w:r w:rsidR="00166CED">
              <w:rPr>
                <w:noProof/>
                <w:webHidden/>
              </w:rPr>
              <w:t>14</w:t>
            </w:r>
            <w:r w:rsidR="00166CED">
              <w:rPr>
                <w:noProof/>
                <w:webHidden/>
              </w:rPr>
              <w:fldChar w:fldCharType="end"/>
            </w:r>
          </w:hyperlink>
        </w:p>
        <w:p w14:paraId="7BB2A1BF" w14:textId="690476FA"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3" w:history="1">
            <w:r w:rsidR="00166CED" w:rsidRPr="002578B8">
              <w:rPr>
                <w:rStyle w:val="Hyperlink"/>
                <w:noProof/>
              </w:rPr>
              <w:t>7.4.</w:t>
            </w:r>
            <w:r w:rsidR="00166CED">
              <w:rPr>
                <w:rFonts w:asciiTheme="minorHAnsi" w:hAnsiTheme="minorHAnsi"/>
                <w:noProof/>
                <w:kern w:val="2"/>
                <w:sz w:val="22"/>
                <w:szCs w:val="22"/>
                <w:lang w:eastAsia="en-GB"/>
                <w14:ligatures w14:val="standardContextual"/>
              </w:rPr>
              <w:tab/>
            </w:r>
            <w:r w:rsidR="00166CED" w:rsidRPr="002578B8">
              <w:rPr>
                <w:rStyle w:val="Hyperlink"/>
                <w:noProof/>
              </w:rPr>
              <w:t>Family contact details</w:t>
            </w:r>
            <w:r w:rsidR="00166CED">
              <w:rPr>
                <w:noProof/>
                <w:webHidden/>
              </w:rPr>
              <w:tab/>
            </w:r>
            <w:r w:rsidR="00166CED">
              <w:rPr>
                <w:noProof/>
                <w:webHidden/>
              </w:rPr>
              <w:fldChar w:fldCharType="begin"/>
            </w:r>
            <w:r w:rsidR="00166CED">
              <w:rPr>
                <w:noProof/>
                <w:webHidden/>
              </w:rPr>
              <w:instrText xml:space="preserve"> PAGEREF _Toc139019873 \h </w:instrText>
            </w:r>
            <w:r w:rsidR="00166CED">
              <w:rPr>
                <w:noProof/>
                <w:webHidden/>
              </w:rPr>
            </w:r>
            <w:r w:rsidR="00166CED">
              <w:rPr>
                <w:noProof/>
                <w:webHidden/>
              </w:rPr>
              <w:fldChar w:fldCharType="separate"/>
            </w:r>
            <w:r w:rsidR="00166CED">
              <w:rPr>
                <w:noProof/>
                <w:webHidden/>
              </w:rPr>
              <w:t>15</w:t>
            </w:r>
            <w:r w:rsidR="00166CED">
              <w:rPr>
                <w:noProof/>
                <w:webHidden/>
              </w:rPr>
              <w:fldChar w:fldCharType="end"/>
            </w:r>
          </w:hyperlink>
        </w:p>
        <w:p w14:paraId="0EF42489" w14:textId="0FFCD083"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74" w:history="1">
            <w:r w:rsidR="00166CED" w:rsidRPr="002578B8">
              <w:rPr>
                <w:rStyle w:val="Hyperlink"/>
                <w:rFonts w:eastAsia="MS Mincho" w:cs="Arial"/>
                <w:bCs/>
                <w:noProof/>
                <w:kern w:val="32"/>
                <w:lang w:val="en-US"/>
              </w:rPr>
              <w:t>8.</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The academy day</w:t>
            </w:r>
            <w:r w:rsidR="00166CED">
              <w:rPr>
                <w:noProof/>
                <w:webHidden/>
              </w:rPr>
              <w:tab/>
            </w:r>
            <w:r w:rsidR="00166CED">
              <w:rPr>
                <w:noProof/>
                <w:webHidden/>
              </w:rPr>
              <w:fldChar w:fldCharType="begin"/>
            </w:r>
            <w:r w:rsidR="00166CED">
              <w:rPr>
                <w:noProof/>
                <w:webHidden/>
              </w:rPr>
              <w:instrText xml:space="preserve"> PAGEREF _Toc139019874 \h </w:instrText>
            </w:r>
            <w:r w:rsidR="00166CED">
              <w:rPr>
                <w:noProof/>
                <w:webHidden/>
              </w:rPr>
            </w:r>
            <w:r w:rsidR="00166CED">
              <w:rPr>
                <w:noProof/>
                <w:webHidden/>
              </w:rPr>
              <w:fldChar w:fldCharType="separate"/>
            </w:r>
            <w:r w:rsidR="00166CED">
              <w:rPr>
                <w:noProof/>
                <w:webHidden/>
              </w:rPr>
              <w:t>15</w:t>
            </w:r>
            <w:r w:rsidR="00166CED">
              <w:rPr>
                <w:noProof/>
                <w:webHidden/>
              </w:rPr>
              <w:fldChar w:fldCharType="end"/>
            </w:r>
          </w:hyperlink>
        </w:p>
        <w:p w14:paraId="472A50E5" w14:textId="041F0A62"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5" w:history="1">
            <w:r w:rsidR="00166CED" w:rsidRPr="002578B8">
              <w:rPr>
                <w:rStyle w:val="Hyperlink"/>
                <w:noProof/>
              </w:rPr>
              <w:t>8.8.</w:t>
            </w:r>
            <w:r w:rsidR="00166CED">
              <w:rPr>
                <w:rFonts w:asciiTheme="minorHAnsi" w:hAnsiTheme="minorHAnsi"/>
                <w:noProof/>
                <w:kern w:val="2"/>
                <w:sz w:val="22"/>
                <w:szCs w:val="22"/>
                <w:lang w:eastAsia="en-GB"/>
                <w14:ligatures w14:val="standardContextual"/>
              </w:rPr>
              <w:tab/>
            </w:r>
            <w:r w:rsidR="00166CED" w:rsidRPr="002578B8">
              <w:rPr>
                <w:rStyle w:val="Hyperlink"/>
                <w:noProof/>
              </w:rPr>
              <w:t>Lateness</w:t>
            </w:r>
            <w:r w:rsidR="00166CED">
              <w:rPr>
                <w:noProof/>
                <w:webHidden/>
              </w:rPr>
              <w:tab/>
            </w:r>
            <w:r w:rsidR="00166CED">
              <w:rPr>
                <w:noProof/>
                <w:webHidden/>
              </w:rPr>
              <w:fldChar w:fldCharType="begin"/>
            </w:r>
            <w:r w:rsidR="00166CED">
              <w:rPr>
                <w:noProof/>
                <w:webHidden/>
              </w:rPr>
              <w:instrText xml:space="preserve"> PAGEREF _Toc139019875 \h </w:instrText>
            </w:r>
            <w:r w:rsidR="00166CED">
              <w:rPr>
                <w:noProof/>
                <w:webHidden/>
              </w:rPr>
            </w:r>
            <w:r w:rsidR="00166CED">
              <w:rPr>
                <w:noProof/>
                <w:webHidden/>
              </w:rPr>
              <w:fldChar w:fldCharType="separate"/>
            </w:r>
            <w:r w:rsidR="00166CED">
              <w:rPr>
                <w:noProof/>
                <w:webHidden/>
              </w:rPr>
              <w:t>16</w:t>
            </w:r>
            <w:r w:rsidR="00166CED">
              <w:rPr>
                <w:noProof/>
                <w:webHidden/>
              </w:rPr>
              <w:fldChar w:fldCharType="end"/>
            </w:r>
          </w:hyperlink>
        </w:p>
        <w:p w14:paraId="3D6E32B7" w14:textId="3AD84EC0"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6" w:history="1">
            <w:r w:rsidR="00166CED" w:rsidRPr="002578B8">
              <w:rPr>
                <w:rStyle w:val="Hyperlink"/>
                <w:noProof/>
              </w:rPr>
              <w:t>8.9.</w:t>
            </w:r>
            <w:r w:rsidR="00166CED">
              <w:rPr>
                <w:rFonts w:asciiTheme="minorHAnsi" w:hAnsiTheme="minorHAnsi"/>
                <w:noProof/>
                <w:kern w:val="2"/>
                <w:sz w:val="22"/>
                <w:szCs w:val="22"/>
                <w:lang w:eastAsia="en-GB"/>
                <w14:ligatures w14:val="standardContextual"/>
              </w:rPr>
              <w:tab/>
            </w:r>
            <w:r w:rsidR="00166CED" w:rsidRPr="002578B8">
              <w:rPr>
                <w:rStyle w:val="Hyperlink"/>
                <w:noProof/>
              </w:rPr>
              <w:t>How we manage lateness</w:t>
            </w:r>
            <w:r w:rsidR="00166CED">
              <w:rPr>
                <w:noProof/>
                <w:webHidden/>
              </w:rPr>
              <w:tab/>
            </w:r>
            <w:r w:rsidR="00166CED">
              <w:rPr>
                <w:noProof/>
                <w:webHidden/>
              </w:rPr>
              <w:fldChar w:fldCharType="begin"/>
            </w:r>
            <w:r w:rsidR="00166CED">
              <w:rPr>
                <w:noProof/>
                <w:webHidden/>
              </w:rPr>
              <w:instrText xml:space="preserve"> PAGEREF _Toc139019876 \h </w:instrText>
            </w:r>
            <w:r w:rsidR="00166CED">
              <w:rPr>
                <w:noProof/>
                <w:webHidden/>
              </w:rPr>
            </w:r>
            <w:r w:rsidR="00166CED">
              <w:rPr>
                <w:noProof/>
                <w:webHidden/>
              </w:rPr>
              <w:fldChar w:fldCharType="separate"/>
            </w:r>
            <w:r w:rsidR="00166CED">
              <w:rPr>
                <w:noProof/>
                <w:webHidden/>
              </w:rPr>
              <w:t>16</w:t>
            </w:r>
            <w:r w:rsidR="00166CED">
              <w:rPr>
                <w:noProof/>
                <w:webHidden/>
              </w:rPr>
              <w:fldChar w:fldCharType="end"/>
            </w:r>
          </w:hyperlink>
        </w:p>
        <w:p w14:paraId="479C61EF" w14:textId="1BA3C43C" w:rsidR="00166CED" w:rsidRDefault="0066008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77" w:history="1">
            <w:r w:rsidR="00166CED" w:rsidRPr="002578B8">
              <w:rPr>
                <w:rStyle w:val="Hyperlink"/>
                <w:rFonts w:eastAsia="MS Mincho" w:cs="Arial"/>
                <w:bCs/>
                <w:noProof/>
                <w:kern w:val="32"/>
                <w:lang w:val="en-US"/>
              </w:rPr>
              <w:t>9.</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Support and intervention</w:t>
            </w:r>
            <w:r w:rsidR="00166CED">
              <w:rPr>
                <w:noProof/>
                <w:webHidden/>
              </w:rPr>
              <w:tab/>
            </w:r>
            <w:r w:rsidR="00166CED">
              <w:rPr>
                <w:noProof/>
                <w:webHidden/>
              </w:rPr>
              <w:fldChar w:fldCharType="begin"/>
            </w:r>
            <w:r w:rsidR="00166CED">
              <w:rPr>
                <w:noProof/>
                <w:webHidden/>
              </w:rPr>
              <w:instrText xml:space="preserve"> PAGEREF _Toc139019877 \h </w:instrText>
            </w:r>
            <w:r w:rsidR="00166CED">
              <w:rPr>
                <w:noProof/>
                <w:webHidden/>
              </w:rPr>
            </w:r>
            <w:r w:rsidR="00166CED">
              <w:rPr>
                <w:noProof/>
                <w:webHidden/>
              </w:rPr>
              <w:fldChar w:fldCharType="separate"/>
            </w:r>
            <w:r w:rsidR="00166CED">
              <w:rPr>
                <w:noProof/>
                <w:webHidden/>
              </w:rPr>
              <w:t>16</w:t>
            </w:r>
            <w:r w:rsidR="00166CED">
              <w:rPr>
                <w:noProof/>
                <w:webHidden/>
              </w:rPr>
              <w:fldChar w:fldCharType="end"/>
            </w:r>
          </w:hyperlink>
        </w:p>
        <w:p w14:paraId="5565E44A" w14:textId="1062CDF2"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8" w:history="1">
            <w:r w:rsidR="00166CED" w:rsidRPr="002578B8">
              <w:rPr>
                <w:rStyle w:val="Hyperlink"/>
                <w:noProof/>
              </w:rPr>
              <w:t>9.14.</w:t>
            </w:r>
            <w:r w:rsidR="00166CED">
              <w:rPr>
                <w:rFonts w:asciiTheme="minorHAnsi" w:hAnsiTheme="minorHAnsi"/>
                <w:noProof/>
                <w:kern w:val="2"/>
                <w:sz w:val="22"/>
                <w:szCs w:val="22"/>
                <w:lang w:eastAsia="en-GB"/>
                <w14:ligatures w14:val="standardContextual"/>
              </w:rPr>
              <w:tab/>
            </w:r>
            <w:r w:rsidR="00166CED" w:rsidRPr="002578B8">
              <w:rPr>
                <w:rStyle w:val="Hyperlink"/>
                <w:noProof/>
              </w:rPr>
              <w:t>Effective school attendance and management</w:t>
            </w:r>
            <w:r w:rsidR="00166CED">
              <w:rPr>
                <w:noProof/>
                <w:webHidden/>
              </w:rPr>
              <w:tab/>
            </w:r>
            <w:r w:rsidR="00166CED">
              <w:rPr>
                <w:noProof/>
                <w:webHidden/>
              </w:rPr>
              <w:fldChar w:fldCharType="begin"/>
            </w:r>
            <w:r w:rsidR="00166CED">
              <w:rPr>
                <w:noProof/>
                <w:webHidden/>
              </w:rPr>
              <w:instrText xml:space="preserve"> PAGEREF _Toc139019878 \h </w:instrText>
            </w:r>
            <w:r w:rsidR="00166CED">
              <w:rPr>
                <w:noProof/>
                <w:webHidden/>
              </w:rPr>
            </w:r>
            <w:r w:rsidR="00166CED">
              <w:rPr>
                <w:noProof/>
                <w:webHidden/>
              </w:rPr>
              <w:fldChar w:fldCharType="separate"/>
            </w:r>
            <w:r w:rsidR="00166CED">
              <w:rPr>
                <w:noProof/>
                <w:webHidden/>
              </w:rPr>
              <w:t>18</w:t>
            </w:r>
            <w:r w:rsidR="00166CED">
              <w:rPr>
                <w:noProof/>
                <w:webHidden/>
              </w:rPr>
              <w:fldChar w:fldCharType="end"/>
            </w:r>
          </w:hyperlink>
        </w:p>
        <w:p w14:paraId="40F3DC40" w14:textId="60BBA53E"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79" w:history="1">
            <w:r w:rsidR="00166CED" w:rsidRPr="002578B8">
              <w:rPr>
                <w:rStyle w:val="Hyperlink"/>
                <w:rFonts w:eastAsia="MS Mincho" w:cs="Arial"/>
                <w:bCs/>
                <w:noProof/>
                <w:kern w:val="32"/>
                <w:lang w:val="en-US"/>
              </w:rPr>
              <w:t>10.</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Types of absence</w:t>
            </w:r>
            <w:r w:rsidR="00166CED">
              <w:rPr>
                <w:noProof/>
                <w:webHidden/>
              </w:rPr>
              <w:tab/>
            </w:r>
            <w:r w:rsidR="00166CED">
              <w:rPr>
                <w:noProof/>
                <w:webHidden/>
              </w:rPr>
              <w:fldChar w:fldCharType="begin"/>
            </w:r>
            <w:r w:rsidR="00166CED">
              <w:rPr>
                <w:noProof/>
                <w:webHidden/>
              </w:rPr>
              <w:instrText xml:space="preserve"> PAGEREF _Toc139019879 \h </w:instrText>
            </w:r>
            <w:r w:rsidR="00166CED">
              <w:rPr>
                <w:noProof/>
                <w:webHidden/>
              </w:rPr>
            </w:r>
            <w:r w:rsidR="00166CED">
              <w:rPr>
                <w:noProof/>
                <w:webHidden/>
              </w:rPr>
              <w:fldChar w:fldCharType="separate"/>
            </w:r>
            <w:r w:rsidR="00166CED">
              <w:rPr>
                <w:noProof/>
                <w:webHidden/>
              </w:rPr>
              <w:t>18</w:t>
            </w:r>
            <w:r w:rsidR="00166CED">
              <w:rPr>
                <w:noProof/>
                <w:webHidden/>
              </w:rPr>
              <w:fldChar w:fldCharType="end"/>
            </w:r>
          </w:hyperlink>
        </w:p>
        <w:p w14:paraId="66555645" w14:textId="6A58585C"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0" w:history="1">
            <w:r w:rsidR="00166CED" w:rsidRPr="002578B8">
              <w:rPr>
                <w:rStyle w:val="Hyperlink"/>
                <w:noProof/>
              </w:rPr>
              <w:t>10.2.</w:t>
            </w:r>
            <w:r w:rsidR="00166CED">
              <w:rPr>
                <w:rFonts w:asciiTheme="minorHAnsi" w:hAnsiTheme="minorHAnsi"/>
                <w:noProof/>
                <w:kern w:val="2"/>
                <w:sz w:val="22"/>
                <w:szCs w:val="22"/>
                <w:lang w:eastAsia="en-GB"/>
                <w14:ligatures w14:val="standardContextual"/>
              </w:rPr>
              <w:tab/>
            </w:r>
            <w:r w:rsidR="00166CED" w:rsidRPr="002578B8">
              <w:rPr>
                <w:rStyle w:val="Hyperlink"/>
                <w:noProof/>
              </w:rPr>
              <w:t>Severely absent</w:t>
            </w:r>
            <w:r w:rsidR="00166CED">
              <w:rPr>
                <w:noProof/>
                <w:webHidden/>
              </w:rPr>
              <w:tab/>
            </w:r>
            <w:r w:rsidR="00166CED">
              <w:rPr>
                <w:noProof/>
                <w:webHidden/>
              </w:rPr>
              <w:fldChar w:fldCharType="begin"/>
            </w:r>
            <w:r w:rsidR="00166CED">
              <w:rPr>
                <w:noProof/>
                <w:webHidden/>
              </w:rPr>
              <w:instrText xml:space="preserve"> PAGEREF _Toc139019880 \h </w:instrText>
            </w:r>
            <w:r w:rsidR="00166CED">
              <w:rPr>
                <w:noProof/>
                <w:webHidden/>
              </w:rPr>
            </w:r>
            <w:r w:rsidR="00166CED">
              <w:rPr>
                <w:noProof/>
                <w:webHidden/>
              </w:rPr>
              <w:fldChar w:fldCharType="separate"/>
            </w:r>
            <w:r w:rsidR="00166CED">
              <w:rPr>
                <w:noProof/>
                <w:webHidden/>
              </w:rPr>
              <w:t>18</w:t>
            </w:r>
            <w:r w:rsidR="00166CED">
              <w:rPr>
                <w:noProof/>
                <w:webHidden/>
              </w:rPr>
              <w:fldChar w:fldCharType="end"/>
            </w:r>
          </w:hyperlink>
        </w:p>
        <w:p w14:paraId="72DB78CB" w14:textId="58CF6216"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1" w:history="1">
            <w:r w:rsidR="00166CED" w:rsidRPr="002578B8">
              <w:rPr>
                <w:rStyle w:val="Hyperlink"/>
                <w:noProof/>
              </w:rPr>
              <w:t>10.3.</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 of severely absent children</w:t>
            </w:r>
            <w:r w:rsidR="00166CED">
              <w:rPr>
                <w:noProof/>
                <w:webHidden/>
              </w:rPr>
              <w:tab/>
            </w:r>
            <w:r w:rsidR="00166CED">
              <w:rPr>
                <w:noProof/>
                <w:webHidden/>
              </w:rPr>
              <w:fldChar w:fldCharType="begin"/>
            </w:r>
            <w:r w:rsidR="00166CED">
              <w:rPr>
                <w:noProof/>
                <w:webHidden/>
              </w:rPr>
              <w:instrText xml:space="preserve"> PAGEREF _Toc139019881 \h </w:instrText>
            </w:r>
            <w:r w:rsidR="00166CED">
              <w:rPr>
                <w:noProof/>
                <w:webHidden/>
              </w:rPr>
            </w:r>
            <w:r w:rsidR="00166CED">
              <w:rPr>
                <w:noProof/>
                <w:webHidden/>
              </w:rPr>
              <w:fldChar w:fldCharType="separate"/>
            </w:r>
            <w:r w:rsidR="00166CED">
              <w:rPr>
                <w:noProof/>
                <w:webHidden/>
              </w:rPr>
              <w:t>19</w:t>
            </w:r>
            <w:r w:rsidR="00166CED">
              <w:rPr>
                <w:noProof/>
                <w:webHidden/>
              </w:rPr>
              <w:fldChar w:fldCharType="end"/>
            </w:r>
          </w:hyperlink>
        </w:p>
        <w:p w14:paraId="68B5FAE1" w14:textId="1A32480A"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2" w:history="1">
            <w:r w:rsidR="00166CED" w:rsidRPr="002578B8">
              <w:rPr>
                <w:rStyle w:val="Hyperlink"/>
                <w:noProof/>
              </w:rPr>
              <w:t>10.4.</w:t>
            </w:r>
            <w:r w:rsidR="00166CED">
              <w:rPr>
                <w:rFonts w:asciiTheme="minorHAnsi" w:hAnsiTheme="minorHAnsi"/>
                <w:noProof/>
                <w:kern w:val="2"/>
                <w:sz w:val="22"/>
                <w:szCs w:val="22"/>
                <w:lang w:eastAsia="en-GB"/>
                <w14:ligatures w14:val="standardContextual"/>
              </w:rPr>
              <w:tab/>
            </w:r>
            <w:r w:rsidR="00166CED" w:rsidRPr="002578B8">
              <w:rPr>
                <w:rStyle w:val="Hyperlink"/>
                <w:noProof/>
              </w:rPr>
              <w:t>Persistent absenteeism (PA)</w:t>
            </w:r>
            <w:r w:rsidR="00166CED">
              <w:rPr>
                <w:noProof/>
                <w:webHidden/>
              </w:rPr>
              <w:tab/>
            </w:r>
            <w:r w:rsidR="00166CED">
              <w:rPr>
                <w:noProof/>
                <w:webHidden/>
              </w:rPr>
              <w:fldChar w:fldCharType="begin"/>
            </w:r>
            <w:r w:rsidR="00166CED">
              <w:rPr>
                <w:noProof/>
                <w:webHidden/>
              </w:rPr>
              <w:instrText xml:space="preserve"> PAGEREF _Toc139019882 \h </w:instrText>
            </w:r>
            <w:r w:rsidR="00166CED">
              <w:rPr>
                <w:noProof/>
                <w:webHidden/>
              </w:rPr>
            </w:r>
            <w:r w:rsidR="00166CED">
              <w:rPr>
                <w:noProof/>
                <w:webHidden/>
              </w:rPr>
              <w:fldChar w:fldCharType="separate"/>
            </w:r>
            <w:r w:rsidR="00166CED">
              <w:rPr>
                <w:noProof/>
                <w:webHidden/>
              </w:rPr>
              <w:t>19</w:t>
            </w:r>
            <w:r w:rsidR="00166CED">
              <w:rPr>
                <w:noProof/>
                <w:webHidden/>
              </w:rPr>
              <w:fldChar w:fldCharType="end"/>
            </w:r>
          </w:hyperlink>
        </w:p>
        <w:p w14:paraId="286682C0" w14:textId="0854F06C"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3" w:history="1">
            <w:r w:rsidR="00166CED" w:rsidRPr="002578B8">
              <w:rPr>
                <w:rStyle w:val="Hyperlink"/>
                <w:noProof/>
              </w:rPr>
              <w:t>10.5.</w:t>
            </w:r>
            <w:r w:rsidR="00166CED">
              <w:rPr>
                <w:rFonts w:asciiTheme="minorHAnsi" w:hAnsiTheme="minorHAnsi"/>
                <w:noProof/>
                <w:kern w:val="2"/>
                <w:sz w:val="22"/>
                <w:szCs w:val="22"/>
                <w:lang w:eastAsia="en-GB"/>
                <w14:ligatures w14:val="standardContextual"/>
              </w:rPr>
              <w:tab/>
            </w:r>
            <w:r w:rsidR="00166CED" w:rsidRPr="002578B8">
              <w:rPr>
                <w:rStyle w:val="Hyperlink"/>
                <w:noProof/>
              </w:rPr>
              <w:t>Authorised absences</w:t>
            </w:r>
            <w:r w:rsidR="00166CED">
              <w:rPr>
                <w:noProof/>
                <w:webHidden/>
              </w:rPr>
              <w:tab/>
            </w:r>
            <w:r w:rsidR="00166CED">
              <w:rPr>
                <w:noProof/>
                <w:webHidden/>
              </w:rPr>
              <w:fldChar w:fldCharType="begin"/>
            </w:r>
            <w:r w:rsidR="00166CED">
              <w:rPr>
                <w:noProof/>
                <w:webHidden/>
              </w:rPr>
              <w:instrText xml:space="preserve"> PAGEREF _Toc139019883 \h </w:instrText>
            </w:r>
            <w:r w:rsidR="00166CED">
              <w:rPr>
                <w:noProof/>
                <w:webHidden/>
              </w:rPr>
            </w:r>
            <w:r w:rsidR="00166CED">
              <w:rPr>
                <w:noProof/>
                <w:webHidden/>
              </w:rPr>
              <w:fldChar w:fldCharType="separate"/>
            </w:r>
            <w:r w:rsidR="00166CED">
              <w:rPr>
                <w:noProof/>
                <w:webHidden/>
              </w:rPr>
              <w:t>20</w:t>
            </w:r>
            <w:r w:rsidR="00166CED">
              <w:rPr>
                <w:noProof/>
                <w:webHidden/>
              </w:rPr>
              <w:fldChar w:fldCharType="end"/>
            </w:r>
          </w:hyperlink>
        </w:p>
        <w:p w14:paraId="7FB2C0A2" w14:textId="77C9996D"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4" w:history="1">
            <w:r w:rsidR="00166CED" w:rsidRPr="002578B8">
              <w:rPr>
                <w:rStyle w:val="Hyperlink"/>
                <w:noProof/>
              </w:rPr>
              <w:t>10.6.</w:t>
            </w:r>
            <w:r w:rsidR="00166CED">
              <w:rPr>
                <w:rFonts w:asciiTheme="minorHAnsi" w:hAnsiTheme="minorHAnsi"/>
                <w:noProof/>
                <w:kern w:val="2"/>
                <w:sz w:val="22"/>
                <w:szCs w:val="22"/>
                <w:lang w:eastAsia="en-GB"/>
                <w14:ligatures w14:val="standardContextual"/>
              </w:rPr>
              <w:tab/>
            </w:r>
            <w:r w:rsidR="00166CED" w:rsidRPr="002578B8">
              <w:rPr>
                <w:rStyle w:val="Hyperlink"/>
                <w:noProof/>
              </w:rPr>
              <w:t>Unauthorised absences</w:t>
            </w:r>
            <w:r w:rsidR="00166CED">
              <w:rPr>
                <w:noProof/>
                <w:webHidden/>
              </w:rPr>
              <w:tab/>
            </w:r>
            <w:r w:rsidR="00166CED">
              <w:rPr>
                <w:noProof/>
                <w:webHidden/>
              </w:rPr>
              <w:fldChar w:fldCharType="begin"/>
            </w:r>
            <w:r w:rsidR="00166CED">
              <w:rPr>
                <w:noProof/>
                <w:webHidden/>
              </w:rPr>
              <w:instrText xml:space="preserve"> PAGEREF _Toc139019884 \h </w:instrText>
            </w:r>
            <w:r w:rsidR="00166CED">
              <w:rPr>
                <w:noProof/>
                <w:webHidden/>
              </w:rPr>
            </w:r>
            <w:r w:rsidR="00166CED">
              <w:rPr>
                <w:noProof/>
                <w:webHidden/>
              </w:rPr>
              <w:fldChar w:fldCharType="separate"/>
            </w:r>
            <w:r w:rsidR="00166CED">
              <w:rPr>
                <w:noProof/>
                <w:webHidden/>
              </w:rPr>
              <w:t>20</w:t>
            </w:r>
            <w:r w:rsidR="00166CED">
              <w:rPr>
                <w:noProof/>
                <w:webHidden/>
              </w:rPr>
              <w:fldChar w:fldCharType="end"/>
            </w:r>
          </w:hyperlink>
        </w:p>
        <w:p w14:paraId="07951299" w14:textId="65C7D7CF"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85" w:history="1">
            <w:r w:rsidR="00166CED" w:rsidRPr="002578B8">
              <w:rPr>
                <w:rStyle w:val="Hyperlink"/>
                <w:rFonts w:eastAsia="MS Mincho" w:cs="Arial"/>
                <w:bCs/>
                <w:noProof/>
                <w:kern w:val="32"/>
                <w:lang w:val="en-US"/>
              </w:rPr>
              <w:t>11.</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Absence procedures</w:t>
            </w:r>
            <w:r w:rsidR="00166CED">
              <w:rPr>
                <w:noProof/>
                <w:webHidden/>
              </w:rPr>
              <w:tab/>
            </w:r>
            <w:r w:rsidR="00166CED">
              <w:rPr>
                <w:noProof/>
                <w:webHidden/>
              </w:rPr>
              <w:fldChar w:fldCharType="begin"/>
            </w:r>
            <w:r w:rsidR="00166CED">
              <w:rPr>
                <w:noProof/>
                <w:webHidden/>
              </w:rPr>
              <w:instrText xml:space="preserve"> PAGEREF _Toc139019885 \h </w:instrText>
            </w:r>
            <w:r w:rsidR="00166CED">
              <w:rPr>
                <w:noProof/>
                <w:webHidden/>
              </w:rPr>
            </w:r>
            <w:r w:rsidR="00166CED">
              <w:rPr>
                <w:noProof/>
                <w:webHidden/>
              </w:rPr>
              <w:fldChar w:fldCharType="separate"/>
            </w:r>
            <w:r w:rsidR="00166CED">
              <w:rPr>
                <w:noProof/>
                <w:webHidden/>
              </w:rPr>
              <w:t>21</w:t>
            </w:r>
            <w:r w:rsidR="00166CED">
              <w:rPr>
                <w:noProof/>
                <w:webHidden/>
              </w:rPr>
              <w:fldChar w:fldCharType="end"/>
            </w:r>
          </w:hyperlink>
        </w:p>
        <w:p w14:paraId="7CF721EA" w14:textId="180BD7E6"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6" w:history="1">
            <w:r w:rsidR="00166CED" w:rsidRPr="002578B8">
              <w:rPr>
                <w:rStyle w:val="Hyperlink"/>
                <w:noProof/>
              </w:rPr>
              <w:t>11.2.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_Toc139019886 \h </w:instrText>
            </w:r>
            <w:r w:rsidR="00166CED">
              <w:rPr>
                <w:noProof/>
                <w:webHidden/>
              </w:rPr>
            </w:r>
            <w:r w:rsidR="00166CED">
              <w:rPr>
                <w:noProof/>
                <w:webHidden/>
              </w:rPr>
              <w:fldChar w:fldCharType="separate"/>
            </w:r>
            <w:r w:rsidR="00166CED">
              <w:rPr>
                <w:noProof/>
                <w:webHidden/>
              </w:rPr>
              <w:t>21</w:t>
            </w:r>
            <w:r w:rsidR="00166CED">
              <w:rPr>
                <w:noProof/>
                <w:webHidden/>
              </w:rPr>
              <w:fldChar w:fldCharType="end"/>
            </w:r>
          </w:hyperlink>
        </w:p>
        <w:p w14:paraId="2FDCFFE6" w14:textId="558BEFE7"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7" w:history="1">
            <w:r w:rsidR="00166CED" w:rsidRPr="002578B8">
              <w:rPr>
                <w:rStyle w:val="Hyperlink"/>
                <w:noProof/>
              </w:rPr>
              <w:t>11.3.</w:t>
            </w:r>
            <w:r w:rsidR="00166CED">
              <w:rPr>
                <w:rFonts w:asciiTheme="minorHAnsi" w:hAnsiTheme="minorHAnsi"/>
                <w:noProof/>
                <w:kern w:val="2"/>
                <w:sz w:val="22"/>
                <w:szCs w:val="22"/>
                <w:lang w:eastAsia="en-GB"/>
                <w14:ligatures w14:val="standardContextual"/>
              </w:rPr>
              <w:tab/>
            </w:r>
            <w:r w:rsidR="00166CED" w:rsidRPr="002578B8">
              <w:rPr>
                <w:rStyle w:val="Hyperlink"/>
                <w:noProof/>
              </w:rPr>
              <w:t>Leave in term time</w:t>
            </w:r>
            <w:r w:rsidR="00166CED">
              <w:rPr>
                <w:noProof/>
                <w:webHidden/>
              </w:rPr>
              <w:tab/>
            </w:r>
            <w:r w:rsidR="00166CED">
              <w:rPr>
                <w:noProof/>
                <w:webHidden/>
              </w:rPr>
              <w:fldChar w:fldCharType="begin"/>
            </w:r>
            <w:r w:rsidR="00166CED">
              <w:rPr>
                <w:noProof/>
                <w:webHidden/>
              </w:rPr>
              <w:instrText xml:space="preserve"> PAGEREF _Toc139019887 \h </w:instrText>
            </w:r>
            <w:r w:rsidR="00166CED">
              <w:rPr>
                <w:noProof/>
                <w:webHidden/>
              </w:rPr>
            </w:r>
            <w:r w:rsidR="00166CED">
              <w:rPr>
                <w:noProof/>
                <w:webHidden/>
              </w:rPr>
              <w:fldChar w:fldCharType="separate"/>
            </w:r>
            <w:r w:rsidR="00166CED">
              <w:rPr>
                <w:noProof/>
                <w:webHidden/>
              </w:rPr>
              <w:t>22</w:t>
            </w:r>
            <w:r w:rsidR="00166CED">
              <w:rPr>
                <w:noProof/>
                <w:webHidden/>
              </w:rPr>
              <w:fldChar w:fldCharType="end"/>
            </w:r>
          </w:hyperlink>
        </w:p>
        <w:p w14:paraId="4C51F7FD" w14:textId="25507DFA"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8" w:history="1">
            <w:r w:rsidR="00166CED" w:rsidRPr="002578B8">
              <w:rPr>
                <w:rStyle w:val="Hyperlink"/>
                <w:noProof/>
              </w:rPr>
              <w:t>11.4.</w:t>
            </w:r>
            <w:r w:rsidR="00166CED">
              <w:rPr>
                <w:rFonts w:asciiTheme="minorHAnsi" w:hAnsiTheme="minorHAnsi"/>
                <w:noProof/>
                <w:kern w:val="2"/>
                <w:sz w:val="22"/>
                <w:szCs w:val="22"/>
                <w:lang w:eastAsia="en-GB"/>
                <w14:ligatures w14:val="standardContextual"/>
              </w:rPr>
              <w:tab/>
            </w:r>
            <w:r w:rsidR="00166CED" w:rsidRPr="002578B8">
              <w:rPr>
                <w:rStyle w:val="Hyperlink"/>
                <w:noProof/>
              </w:rPr>
              <w:t>Appointments</w:t>
            </w:r>
            <w:r w:rsidR="00166CED">
              <w:rPr>
                <w:noProof/>
                <w:webHidden/>
              </w:rPr>
              <w:tab/>
            </w:r>
            <w:r w:rsidR="00166CED">
              <w:rPr>
                <w:noProof/>
                <w:webHidden/>
              </w:rPr>
              <w:fldChar w:fldCharType="begin"/>
            </w:r>
            <w:r w:rsidR="00166CED">
              <w:rPr>
                <w:noProof/>
                <w:webHidden/>
              </w:rPr>
              <w:instrText xml:space="preserve"> PAGEREF _Toc139019888 \h </w:instrText>
            </w:r>
            <w:r w:rsidR="00166CED">
              <w:rPr>
                <w:noProof/>
                <w:webHidden/>
              </w:rPr>
            </w:r>
            <w:r w:rsidR="00166CED">
              <w:rPr>
                <w:noProof/>
                <w:webHidden/>
              </w:rPr>
              <w:fldChar w:fldCharType="separate"/>
            </w:r>
            <w:r w:rsidR="00166CED">
              <w:rPr>
                <w:noProof/>
                <w:webHidden/>
              </w:rPr>
              <w:t>23</w:t>
            </w:r>
            <w:r w:rsidR="00166CED">
              <w:rPr>
                <w:noProof/>
                <w:webHidden/>
              </w:rPr>
              <w:fldChar w:fldCharType="end"/>
            </w:r>
          </w:hyperlink>
        </w:p>
        <w:p w14:paraId="7FA39227" w14:textId="341A7148"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9" w:history="1">
            <w:r w:rsidR="00166CED" w:rsidRPr="002578B8">
              <w:rPr>
                <w:rStyle w:val="Hyperlink"/>
                <w:noProof/>
              </w:rPr>
              <w:t>11.5.</w:t>
            </w:r>
            <w:r w:rsidR="00166CED">
              <w:rPr>
                <w:rFonts w:asciiTheme="minorHAnsi" w:hAnsiTheme="minorHAnsi"/>
                <w:noProof/>
                <w:kern w:val="2"/>
                <w:sz w:val="22"/>
                <w:szCs w:val="22"/>
                <w:lang w:eastAsia="en-GB"/>
                <w14:ligatures w14:val="standardContextual"/>
              </w:rPr>
              <w:tab/>
            </w:r>
            <w:r w:rsidR="00166CED" w:rsidRPr="002578B8">
              <w:rPr>
                <w:rStyle w:val="Hyperlink"/>
                <w:noProof/>
              </w:rPr>
              <w:t>Religious or cultural observance</w:t>
            </w:r>
            <w:r w:rsidR="00166CED">
              <w:rPr>
                <w:noProof/>
                <w:webHidden/>
              </w:rPr>
              <w:tab/>
            </w:r>
            <w:r w:rsidR="00166CED">
              <w:rPr>
                <w:noProof/>
                <w:webHidden/>
              </w:rPr>
              <w:fldChar w:fldCharType="begin"/>
            </w:r>
            <w:r w:rsidR="00166CED">
              <w:rPr>
                <w:noProof/>
                <w:webHidden/>
              </w:rPr>
              <w:instrText xml:space="preserve"> PAGEREF _Toc139019889 \h </w:instrText>
            </w:r>
            <w:r w:rsidR="00166CED">
              <w:rPr>
                <w:noProof/>
                <w:webHidden/>
              </w:rPr>
            </w:r>
            <w:r w:rsidR="00166CED">
              <w:rPr>
                <w:noProof/>
                <w:webHidden/>
              </w:rPr>
              <w:fldChar w:fldCharType="separate"/>
            </w:r>
            <w:r w:rsidR="00166CED">
              <w:rPr>
                <w:noProof/>
                <w:webHidden/>
              </w:rPr>
              <w:t>23</w:t>
            </w:r>
            <w:r w:rsidR="00166CED">
              <w:rPr>
                <w:noProof/>
                <w:webHidden/>
              </w:rPr>
              <w:fldChar w:fldCharType="end"/>
            </w:r>
          </w:hyperlink>
        </w:p>
        <w:p w14:paraId="412ADBED" w14:textId="708553DD"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0" w:history="1">
            <w:r w:rsidR="00166CED" w:rsidRPr="002578B8">
              <w:rPr>
                <w:rStyle w:val="Hyperlink"/>
                <w:rFonts w:eastAsia="MS Mincho" w:cs="Arial"/>
                <w:bCs/>
                <w:noProof/>
                <w:kern w:val="32"/>
                <w:lang w:val="en-US"/>
              </w:rPr>
              <w:t>12.</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missing education (CME)</w:t>
            </w:r>
            <w:r w:rsidR="00166CED">
              <w:rPr>
                <w:noProof/>
                <w:webHidden/>
              </w:rPr>
              <w:tab/>
            </w:r>
            <w:r w:rsidR="00166CED">
              <w:rPr>
                <w:noProof/>
                <w:webHidden/>
              </w:rPr>
              <w:fldChar w:fldCharType="begin"/>
            </w:r>
            <w:r w:rsidR="00166CED">
              <w:rPr>
                <w:noProof/>
                <w:webHidden/>
              </w:rPr>
              <w:instrText xml:space="preserve"> PAGEREF _Toc139019890 \h </w:instrText>
            </w:r>
            <w:r w:rsidR="00166CED">
              <w:rPr>
                <w:noProof/>
                <w:webHidden/>
              </w:rPr>
            </w:r>
            <w:r w:rsidR="00166CED">
              <w:rPr>
                <w:noProof/>
                <w:webHidden/>
              </w:rPr>
              <w:fldChar w:fldCharType="separate"/>
            </w:r>
            <w:r w:rsidR="00166CED">
              <w:rPr>
                <w:noProof/>
                <w:webHidden/>
              </w:rPr>
              <w:t>23</w:t>
            </w:r>
            <w:r w:rsidR="00166CED">
              <w:rPr>
                <w:noProof/>
                <w:webHidden/>
              </w:rPr>
              <w:fldChar w:fldCharType="end"/>
            </w:r>
          </w:hyperlink>
        </w:p>
        <w:p w14:paraId="2443F362" w14:textId="22FDE97C" w:rsidR="00166CED" w:rsidRDefault="00660083">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891" w:history="1">
            <w:r w:rsidR="00166CED" w:rsidRPr="002578B8">
              <w:rPr>
                <w:rStyle w:val="Hyperlink"/>
                <w:noProof/>
              </w:rPr>
              <w:t>12.12.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_Toc139019891 \h </w:instrText>
            </w:r>
            <w:r w:rsidR="00166CED">
              <w:rPr>
                <w:noProof/>
                <w:webHidden/>
              </w:rPr>
            </w:r>
            <w:r w:rsidR="00166CED">
              <w:rPr>
                <w:noProof/>
                <w:webHidden/>
              </w:rPr>
              <w:fldChar w:fldCharType="separate"/>
            </w:r>
            <w:r w:rsidR="00166CED">
              <w:rPr>
                <w:noProof/>
                <w:webHidden/>
              </w:rPr>
              <w:t>24</w:t>
            </w:r>
            <w:r w:rsidR="00166CED">
              <w:rPr>
                <w:noProof/>
                <w:webHidden/>
              </w:rPr>
              <w:fldChar w:fldCharType="end"/>
            </w:r>
          </w:hyperlink>
        </w:p>
        <w:p w14:paraId="5DDCB9BC" w14:textId="5FDF53C2"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2" w:history="1">
            <w:r w:rsidR="00166CED" w:rsidRPr="002578B8">
              <w:rPr>
                <w:rStyle w:val="Hyperlink"/>
                <w:rFonts w:eastAsia="MS Mincho" w:cs="Arial"/>
                <w:bCs/>
                <w:noProof/>
                <w:kern w:val="32"/>
                <w:lang w:val="en-US"/>
              </w:rPr>
              <w:t>13.</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Missing children/runaways</w:t>
            </w:r>
            <w:r w:rsidR="00166CED">
              <w:rPr>
                <w:noProof/>
                <w:webHidden/>
              </w:rPr>
              <w:tab/>
            </w:r>
            <w:r w:rsidR="00166CED">
              <w:rPr>
                <w:noProof/>
                <w:webHidden/>
              </w:rPr>
              <w:fldChar w:fldCharType="begin"/>
            </w:r>
            <w:r w:rsidR="00166CED">
              <w:rPr>
                <w:noProof/>
                <w:webHidden/>
              </w:rPr>
              <w:instrText xml:space="preserve"> PAGEREF _Toc139019892 \h </w:instrText>
            </w:r>
            <w:r w:rsidR="00166CED">
              <w:rPr>
                <w:noProof/>
                <w:webHidden/>
              </w:rPr>
            </w:r>
            <w:r w:rsidR="00166CED">
              <w:rPr>
                <w:noProof/>
                <w:webHidden/>
              </w:rPr>
              <w:fldChar w:fldCharType="separate"/>
            </w:r>
            <w:r w:rsidR="00166CED">
              <w:rPr>
                <w:noProof/>
                <w:webHidden/>
              </w:rPr>
              <w:t>24</w:t>
            </w:r>
            <w:r w:rsidR="00166CED">
              <w:rPr>
                <w:noProof/>
                <w:webHidden/>
              </w:rPr>
              <w:fldChar w:fldCharType="end"/>
            </w:r>
          </w:hyperlink>
        </w:p>
        <w:p w14:paraId="77CE57E8" w14:textId="2E340921"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3" w:history="1">
            <w:r w:rsidR="00166CED" w:rsidRPr="002578B8">
              <w:rPr>
                <w:rStyle w:val="Hyperlink"/>
                <w:rFonts w:eastAsia="MS Mincho" w:cs="Arial"/>
                <w:bCs/>
                <w:noProof/>
                <w:kern w:val="32"/>
                <w:lang w:val="en-US"/>
              </w:rPr>
              <w:t>14.</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supervised by the youth justice system</w:t>
            </w:r>
            <w:r w:rsidR="00166CED">
              <w:rPr>
                <w:noProof/>
                <w:webHidden/>
              </w:rPr>
              <w:tab/>
            </w:r>
            <w:r w:rsidR="00166CED">
              <w:rPr>
                <w:noProof/>
                <w:webHidden/>
              </w:rPr>
              <w:fldChar w:fldCharType="begin"/>
            </w:r>
            <w:r w:rsidR="00166CED">
              <w:rPr>
                <w:noProof/>
                <w:webHidden/>
              </w:rPr>
              <w:instrText xml:space="preserve"> PAGEREF _Toc139019893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420F4DBA" w14:textId="399EC18E"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4" w:history="1">
            <w:r w:rsidR="00166CED" w:rsidRPr="002578B8">
              <w:rPr>
                <w:rStyle w:val="Hyperlink"/>
                <w:rFonts w:eastAsia="MS Mincho" w:cs="Arial"/>
                <w:bCs/>
                <w:noProof/>
                <w:kern w:val="32"/>
                <w:lang w:val="en-US"/>
              </w:rPr>
              <w:t>15.</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of migrant families/unaccompanied minors</w:t>
            </w:r>
            <w:r w:rsidR="00166CED">
              <w:rPr>
                <w:noProof/>
                <w:webHidden/>
              </w:rPr>
              <w:tab/>
            </w:r>
            <w:r w:rsidR="00166CED">
              <w:rPr>
                <w:noProof/>
                <w:webHidden/>
              </w:rPr>
              <w:fldChar w:fldCharType="begin"/>
            </w:r>
            <w:r w:rsidR="00166CED">
              <w:rPr>
                <w:noProof/>
                <w:webHidden/>
              </w:rPr>
              <w:instrText xml:space="preserve"> PAGEREF _Toc139019894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6025A884" w14:textId="021BDF95"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5" w:history="1">
            <w:r w:rsidR="00166CED" w:rsidRPr="002578B8">
              <w:rPr>
                <w:rStyle w:val="Hyperlink"/>
                <w:rFonts w:eastAsia="MS Mincho" w:cs="Arial"/>
                <w:bCs/>
                <w:noProof/>
                <w:kern w:val="32"/>
                <w:lang w:val="en-US"/>
              </w:rPr>
              <w:t>16.</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of service personnel</w:t>
            </w:r>
            <w:r w:rsidR="00166CED">
              <w:rPr>
                <w:noProof/>
                <w:webHidden/>
              </w:rPr>
              <w:tab/>
            </w:r>
            <w:r w:rsidR="00166CED">
              <w:rPr>
                <w:noProof/>
                <w:webHidden/>
              </w:rPr>
              <w:fldChar w:fldCharType="begin"/>
            </w:r>
            <w:r w:rsidR="00166CED">
              <w:rPr>
                <w:noProof/>
                <w:webHidden/>
              </w:rPr>
              <w:instrText xml:space="preserve"> PAGEREF _Toc139019895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1FBEC8E4" w14:textId="6BCFAA0A"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6" w:history="1">
            <w:r w:rsidR="00166CED" w:rsidRPr="002578B8">
              <w:rPr>
                <w:rStyle w:val="Hyperlink"/>
                <w:rFonts w:eastAsia="MS Mincho" w:cs="Arial"/>
                <w:bCs/>
                <w:noProof/>
                <w:kern w:val="32"/>
                <w:lang w:val="en-US"/>
              </w:rPr>
              <w:t>17.</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of gypsy, Roma and traveler (GRT) families</w:t>
            </w:r>
            <w:r w:rsidR="00166CED">
              <w:rPr>
                <w:noProof/>
                <w:webHidden/>
              </w:rPr>
              <w:tab/>
            </w:r>
            <w:r w:rsidR="00166CED">
              <w:rPr>
                <w:noProof/>
                <w:webHidden/>
              </w:rPr>
              <w:fldChar w:fldCharType="begin"/>
            </w:r>
            <w:r w:rsidR="00166CED">
              <w:rPr>
                <w:noProof/>
                <w:webHidden/>
              </w:rPr>
              <w:instrText xml:space="preserve"> PAGEREF _Toc139019896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752D8CBF" w14:textId="78701274"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7" w:history="1">
            <w:r w:rsidR="00166CED" w:rsidRPr="002578B8">
              <w:rPr>
                <w:rStyle w:val="Hyperlink"/>
                <w:rFonts w:eastAsia="MS Mincho" w:cs="Arial"/>
                <w:bCs/>
                <w:noProof/>
                <w:kern w:val="32"/>
                <w:lang w:val="en-US"/>
              </w:rPr>
              <w:t>18.</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Suspensions and permanent exclusions</w:t>
            </w:r>
            <w:r w:rsidR="00166CED">
              <w:rPr>
                <w:noProof/>
                <w:webHidden/>
              </w:rPr>
              <w:tab/>
            </w:r>
            <w:r w:rsidR="00166CED">
              <w:rPr>
                <w:noProof/>
                <w:webHidden/>
              </w:rPr>
              <w:fldChar w:fldCharType="begin"/>
            </w:r>
            <w:r w:rsidR="00166CED">
              <w:rPr>
                <w:noProof/>
                <w:webHidden/>
              </w:rPr>
              <w:instrText xml:space="preserve"> PAGEREF _Toc139019897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6F7D64E2" w14:textId="47F3EA50"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98" w:history="1">
            <w:r w:rsidR="00166CED" w:rsidRPr="002578B8">
              <w:rPr>
                <w:rStyle w:val="Hyperlink"/>
                <w:noProof/>
              </w:rPr>
              <w:t>18.2.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_Toc139019898 \h </w:instrText>
            </w:r>
            <w:r w:rsidR="00166CED">
              <w:rPr>
                <w:noProof/>
                <w:webHidden/>
              </w:rPr>
            </w:r>
            <w:r w:rsidR="00166CED">
              <w:rPr>
                <w:noProof/>
                <w:webHidden/>
              </w:rPr>
              <w:fldChar w:fldCharType="separate"/>
            </w:r>
            <w:r w:rsidR="00166CED">
              <w:rPr>
                <w:noProof/>
                <w:webHidden/>
              </w:rPr>
              <w:t>26</w:t>
            </w:r>
            <w:r w:rsidR="00166CED">
              <w:rPr>
                <w:noProof/>
                <w:webHidden/>
              </w:rPr>
              <w:fldChar w:fldCharType="end"/>
            </w:r>
          </w:hyperlink>
        </w:p>
        <w:p w14:paraId="389428B7" w14:textId="42195627"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9" w:history="1">
            <w:r w:rsidR="00166CED" w:rsidRPr="002578B8">
              <w:rPr>
                <w:rStyle w:val="Hyperlink"/>
                <w:rFonts w:eastAsia="MS Mincho" w:cs="Arial"/>
                <w:bCs/>
                <w:noProof/>
                <w:kern w:val="32"/>
                <w:lang w:val="en-US"/>
              </w:rPr>
              <w:t>19.</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Elective home education (EHE)</w:t>
            </w:r>
            <w:r w:rsidR="00166CED">
              <w:rPr>
                <w:noProof/>
                <w:webHidden/>
              </w:rPr>
              <w:tab/>
            </w:r>
            <w:r w:rsidR="00166CED">
              <w:rPr>
                <w:noProof/>
                <w:webHidden/>
              </w:rPr>
              <w:fldChar w:fldCharType="begin"/>
            </w:r>
            <w:r w:rsidR="00166CED">
              <w:rPr>
                <w:noProof/>
                <w:webHidden/>
              </w:rPr>
              <w:instrText xml:space="preserve"> PAGEREF _Toc139019899 \h </w:instrText>
            </w:r>
            <w:r w:rsidR="00166CED">
              <w:rPr>
                <w:noProof/>
                <w:webHidden/>
              </w:rPr>
            </w:r>
            <w:r w:rsidR="00166CED">
              <w:rPr>
                <w:noProof/>
                <w:webHidden/>
              </w:rPr>
              <w:fldChar w:fldCharType="separate"/>
            </w:r>
            <w:r w:rsidR="00166CED">
              <w:rPr>
                <w:noProof/>
                <w:webHidden/>
              </w:rPr>
              <w:t>26</w:t>
            </w:r>
            <w:r w:rsidR="00166CED">
              <w:rPr>
                <w:noProof/>
                <w:webHidden/>
              </w:rPr>
              <w:fldChar w:fldCharType="end"/>
            </w:r>
          </w:hyperlink>
        </w:p>
        <w:p w14:paraId="26EABCA3" w14:textId="1A23BF60"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900" w:history="1">
            <w:r w:rsidR="00166CED" w:rsidRPr="002578B8">
              <w:rPr>
                <w:rStyle w:val="Hyperlink"/>
                <w:noProof/>
              </w:rPr>
              <w:t>19.9.</w:t>
            </w:r>
            <w:r w:rsidR="00166CED">
              <w:rPr>
                <w:rFonts w:asciiTheme="minorHAnsi" w:hAnsiTheme="minorHAnsi"/>
                <w:noProof/>
                <w:kern w:val="2"/>
                <w:sz w:val="22"/>
                <w:szCs w:val="22"/>
                <w:lang w:eastAsia="en-GB"/>
                <w14:ligatures w14:val="standardContextual"/>
              </w:rPr>
              <w:tab/>
            </w:r>
            <w:r w:rsidR="00166CED" w:rsidRPr="002578B8">
              <w:rPr>
                <w:rStyle w:val="Hyperlink"/>
                <w:noProof/>
              </w:rPr>
              <w:t>Academy response to a parental request for elective home education</w:t>
            </w:r>
            <w:r w:rsidR="00166CED">
              <w:rPr>
                <w:noProof/>
                <w:webHidden/>
              </w:rPr>
              <w:tab/>
            </w:r>
            <w:r w:rsidR="00166CED">
              <w:rPr>
                <w:noProof/>
                <w:webHidden/>
              </w:rPr>
              <w:fldChar w:fldCharType="begin"/>
            </w:r>
            <w:r w:rsidR="00166CED">
              <w:rPr>
                <w:noProof/>
                <w:webHidden/>
              </w:rPr>
              <w:instrText xml:space="preserve"> PAGEREF _Toc139019900 \h </w:instrText>
            </w:r>
            <w:r w:rsidR="00166CED">
              <w:rPr>
                <w:noProof/>
                <w:webHidden/>
              </w:rPr>
            </w:r>
            <w:r w:rsidR="00166CED">
              <w:rPr>
                <w:noProof/>
                <w:webHidden/>
              </w:rPr>
              <w:fldChar w:fldCharType="separate"/>
            </w:r>
            <w:r w:rsidR="00166CED">
              <w:rPr>
                <w:noProof/>
                <w:webHidden/>
              </w:rPr>
              <w:t>27</w:t>
            </w:r>
            <w:r w:rsidR="00166CED">
              <w:rPr>
                <w:noProof/>
                <w:webHidden/>
              </w:rPr>
              <w:fldChar w:fldCharType="end"/>
            </w:r>
          </w:hyperlink>
        </w:p>
        <w:p w14:paraId="16538FFC" w14:textId="0C62C41E" w:rsidR="00166CED" w:rsidRDefault="00660083">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901" w:history="1">
            <w:r w:rsidR="00166CED" w:rsidRPr="002578B8">
              <w:rPr>
                <w:rStyle w:val="Hyperlink"/>
                <w:noProof/>
              </w:rPr>
              <w:t>19.10.</w:t>
            </w:r>
            <w:r w:rsidR="00166CED">
              <w:rPr>
                <w:rFonts w:asciiTheme="minorHAnsi" w:hAnsiTheme="minorHAnsi"/>
                <w:noProof/>
                <w:kern w:val="2"/>
                <w:sz w:val="22"/>
                <w:szCs w:val="22"/>
                <w:lang w:eastAsia="en-GB"/>
                <w14:ligatures w14:val="standardContextual"/>
              </w:rPr>
              <w:tab/>
            </w:r>
            <w:r w:rsidR="00166CED" w:rsidRPr="002578B8">
              <w:rPr>
                <w:rStyle w:val="Hyperlink"/>
                <w:noProof/>
              </w:rPr>
              <w:t>Monitoring of EHE trends</w:t>
            </w:r>
            <w:r w:rsidR="00166CED">
              <w:rPr>
                <w:noProof/>
                <w:webHidden/>
              </w:rPr>
              <w:tab/>
            </w:r>
            <w:r w:rsidR="00166CED">
              <w:rPr>
                <w:noProof/>
                <w:webHidden/>
              </w:rPr>
              <w:fldChar w:fldCharType="begin"/>
            </w:r>
            <w:r w:rsidR="00166CED">
              <w:rPr>
                <w:noProof/>
                <w:webHidden/>
              </w:rPr>
              <w:instrText xml:space="preserve"> PAGEREF _Toc139019901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1EC77710" w14:textId="73B0CD05" w:rsidR="00166CED" w:rsidRDefault="00660083">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902" w:history="1">
            <w:r w:rsidR="00166CED" w:rsidRPr="002578B8">
              <w:rPr>
                <w:rStyle w:val="Hyperlink"/>
                <w:noProof/>
              </w:rPr>
              <w:t>19.11.</w:t>
            </w:r>
            <w:r w:rsidR="00166CED">
              <w:rPr>
                <w:rFonts w:asciiTheme="minorHAnsi" w:hAnsiTheme="minorHAnsi"/>
                <w:noProof/>
                <w:kern w:val="2"/>
                <w:sz w:val="22"/>
                <w:szCs w:val="22"/>
                <w:lang w:eastAsia="en-GB"/>
                <w14:ligatures w14:val="standardContextual"/>
              </w:rPr>
              <w:tab/>
            </w:r>
            <w:r w:rsidR="00166CED" w:rsidRPr="002578B8">
              <w:rPr>
                <w:rStyle w:val="Hyperlink"/>
                <w:noProof/>
              </w:rPr>
              <w:t>EHE and SEND</w:t>
            </w:r>
            <w:r w:rsidR="00166CED">
              <w:rPr>
                <w:noProof/>
                <w:webHidden/>
              </w:rPr>
              <w:tab/>
            </w:r>
            <w:r w:rsidR="00166CED">
              <w:rPr>
                <w:noProof/>
                <w:webHidden/>
              </w:rPr>
              <w:fldChar w:fldCharType="begin"/>
            </w:r>
            <w:r w:rsidR="00166CED">
              <w:rPr>
                <w:noProof/>
                <w:webHidden/>
              </w:rPr>
              <w:instrText xml:space="preserve"> PAGEREF _Toc139019902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652F6359" w14:textId="5EE52F74" w:rsidR="00166CED" w:rsidRDefault="00660083">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903" w:history="1">
            <w:r w:rsidR="00166CED" w:rsidRPr="002578B8">
              <w:rPr>
                <w:rStyle w:val="Hyperlink"/>
                <w:noProof/>
              </w:rPr>
              <w:t>19.12.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_Toc139019903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6603328F" w14:textId="6F5281D3"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4" w:history="1">
            <w:r w:rsidR="00166CED" w:rsidRPr="002578B8">
              <w:rPr>
                <w:rStyle w:val="Hyperlink"/>
                <w:rFonts w:eastAsia="MS Mincho" w:cs="Arial"/>
                <w:bCs/>
                <w:noProof/>
                <w:kern w:val="32"/>
                <w:lang w:val="en-US"/>
              </w:rPr>
              <w:t>20.</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with medical conditions or special educational needs and disabilities</w:t>
            </w:r>
            <w:r w:rsidR="00166CED">
              <w:rPr>
                <w:noProof/>
                <w:webHidden/>
              </w:rPr>
              <w:tab/>
            </w:r>
            <w:r w:rsidR="00166CED">
              <w:rPr>
                <w:noProof/>
                <w:webHidden/>
              </w:rPr>
              <w:fldChar w:fldCharType="begin"/>
            </w:r>
            <w:r w:rsidR="00166CED">
              <w:rPr>
                <w:noProof/>
                <w:webHidden/>
              </w:rPr>
              <w:instrText xml:space="preserve"> PAGEREF _Toc139019904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23B78100" w14:textId="0180C427"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5" w:history="1">
            <w:r w:rsidR="00166CED" w:rsidRPr="002578B8">
              <w:rPr>
                <w:rStyle w:val="Hyperlink"/>
                <w:rFonts w:eastAsia="MS Mincho" w:cs="Arial"/>
                <w:bCs/>
                <w:noProof/>
                <w:kern w:val="32"/>
                <w:lang w:val="en-US"/>
              </w:rPr>
              <w:t>21.</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Alternative provision</w:t>
            </w:r>
            <w:r w:rsidR="00166CED">
              <w:rPr>
                <w:noProof/>
                <w:webHidden/>
              </w:rPr>
              <w:tab/>
            </w:r>
            <w:r w:rsidR="00166CED">
              <w:rPr>
                <w:noProof/>
                <w:webHidden/>
              </w:rPr>
              <w:fldChar w:fldCharType="begin"/>
            </w:r>
            <w:r w:rsidR="00166CED">
              <w:rPr>
                <w:noProof/>
                <w:webHidden/>
              </w:rPr>
              <w:instrText xml:space="preserve"> PAGEREF _Toc139019905 \h </w:instrText>
            </w:r>
            <w:r w:rsidR="00166CED">
              <w:rPr>
                <w:noProof/>
                <w:webHidden/>
              </w:rPr>
            </w:r>
            <w:r w:rsidR="00166CED">
              <w:rPr>
                <w:noProof/>
                <w:webHidden/>
              </w:rPr>
              <w:fldChar w:fldCharType="separate"/>
            </w:r>
            <w:r w:rsidR="00166CED">
              <w:rPr>
                <w:noProof/>
                <w:webHidden/>
              </w:rPr>
              <w:t>30</w:t>
            </w:r>
            <w:r w:rsidR="00166CED">
              <w:rPr>
                <w:noProof/>
                <w:webHidden/>
              </w:rPr>
              <w:fldChar w:fldCharType="end"/>
            </w:r>
          </w:hyperlink>
        </w:p>
        <w:p w14:paraId="51DCA9CD" w14:textId="5848FB7B"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6" w:history="1">
            <w:r w:rsidR="00166CED" w:rsidRPr="002578B8">
              <w:rPr>
                <w:rStyle w:val="Hyperlink"/>
                <w:rFonts w:eastAsia="MS Mincho" w:cs="Arial"/>
                <w:bCs/>
                <w:noProof/>
                <w:kern w:val="32"/>
                <w:lang w:val="en-US"/>
              </w:rPr>
              <w:t>22.</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Part-time timetables</w:t>
            </w:r>
            <w:r w:rsidR="00166CED">
              <w:rPr>
                <w:noProof/>
                <w:webHidden/>
              </w:rPr>
              <w:tab/>
            </w:r>
            <w:r w:rsidR="00166CED">
              <w:rPr>
                <w:noProof/>
                <w:webHidden/>
              </w:rPr>
              <w:fldChar w:fldCharType="begin"/>
            </w:r>
            <w:r w:rsidR="00166CED">
              <w:rPr>
                <w:noProof/>
                <w:webHidden/>
              </w:rPr>
              <w:instrText xml:space="preserve"> PAGEREF _Toc139019906 \h </w:instrText>
            </w:r>
            <w:r w:rsidR="00166CED">
              <w:rPr>
                <w:noProof/>
                <w:webHidden/>
              </w:rPr>
            </w:r>
            <w:r w:rsidR="00166CED">
              <w:rPr>
                <w:noProof/>
                <w:webHidden/>
              </w:rPr>
              <w:fldChar w:fldCharType="separate"/>
            </w:r>
            <w:r w:rsidR="00166CED">
              <w:rPr>
                <w:noProof/>
                <w:webHidden/>
              </w:rPr>
              <w:t>30</w:t>
            </w:r>
            <w:r w:rsidR="00166CED">
              <w:rPr>
                <w:noProof/>
                <w:webHidden/>
              </w:rPr>
              <w:fldChar w:fldCharType="end"/>
            </w:r>
          </w:hyperlink>
        </w:p>
        <w:p w14:paraId="196AFE48" w14:textId="25733BBA" w:rsidR="00166CED" w:rsidRDefault="00660083">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907" w:history="1">
            <w:r w:rsidR="00166CED" w:rsidRPr="002578B8">
              <w:rPr>
                <w:rStyle w:val="Hyperlink"/>
                <w:noProof/>
              </w:rPr>
              <w:t>22.9.</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_Toc139019907 \h </w:instrText>
            </w:r>
            <w:r w:rsidR="00166CED">
              <w:rPr>
                <w:noProof/>
                <w:webHidden/>
              </w:rPr>
            </w:r>
            <w:r w:rsidR="00166CED">
              <w:rPr>
                <w:noProof/>
                <w:webHidden/>
              </w:rPr>
              <w:fldChar w:fldCharType="separate"/>
            </w:r>
            <w:r w:rsidR="00166CED">
              <w:rPr>
                <w:noProof/>
                <w:webHidden/>
              </w:rPr>
              <w:t>31</w:t>
            </w:r>
            <w:r w:rsidR="00166CED">
              <w:rPr>
                <w:noProof/>
                <w:webHidden/>
              </w:rPr>
              <w:fldChar w:fldCharType="end"/>
            </w:r>
          </w:hyperlink>
        </w:p>
        <w:p w14:paraId="38A9DDB5" w14:textId="23F816D0"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8" w:history="1">
            <w:r w:rsidR="00166CED" w:rsidRPr="002578B8">
              <w:rPr>
                <w:rStyle w:val="Hyperlink"/>
                <w:rFonts w:eastAsia="MS Mincho" w:cs="Arial"/>
                <w:bCs/>
                <w:noProof/>
                <w:kern w:val="32"/>
                <w:lang w:val="en-US"/>
              </w:rPr>
              <w:t>23.</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School targets and initiatives</w:t>
            </w:r>
            <w:r w:rsidR="00166CED">
              <w:rPr>
                <w:noProof/>
                <w:webHidden/>
              </w:rPr>
              <w:tab/>
            </w:r>
            <w:r w:rsidR="00166CED">
              <w:rPr>
                <w:noProof/>
                <w:webHidden/>
              </w:rPr>
              <w:fldChar w:fldCharType="begin"/>
            </w:r>
            <w:r w:rsidR="00166CED">
              <w:rPr>
                <w:noProof/>
                <w:webHidden/>
              </w:rPr>
              <w:instrText xml:space="preserve"> PAGEREF _Toc139019908 \h </w:instrText>
            </w:r>
            <w:r w:rsidR="00166CED">
              <w:rPr>
                <w:noProof/>
                <w:webHidden/>
              </w:rPr>
            </w:r>
            <w:r w:rsidR="00166CED">
              <w:rPr>
                <w:noProof/>
                <w:webHidden/>
              </w:rPr>
              <w:fldChar w:fldCharType="separate"/>
            </w:r>
            <w:r w:rsidR="00166CED">
              <w:rPr>
                <w:noProof/>
                <w:webHidden/>
              </w:rPr>
              <w:t>31</w:t>
            </w:r>
            <w:r w:rsidR="00166CED">
              <w:rPr>
                <w:noProof/>
                <w:webHidden/>
              </w:rPr>
              <w:fldChar w:fldCharType="end"/>
            </w:r>
          </w:hyperlink>
        </w:p>
        <w:p w14:paraId="67AB4284" w14:textId="64E0DBA3" w:rsidR="00166CED" w:rsidRDefault="00660083">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9" w:history="1">
            <w:r w:rsidR="00166CED" w:rsidRPr="002578B8">
              <w:rPr>
                <w:rStyle w:val="Hyperlink"/>
                <w:rFonts w:eastAsia="MS Mincho" w:cs="Arial"/>
                <w:bCs/>
                <w:noProof/>
                <w:kern w:val="32"/>
                <w:lang w:val="en-US"/>
              </w:rPr>
              <w:t>24.</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Rewards</w:t>
            </w:r>
            <w:r w:rsidR="00166CED">
              <w:rPr>
                <w:noProof/>
                <w:webHidden/>
              </w:rPr>
              <w:tab/>
            </w:r>
            <w:r w:rsidR="00166CED">
              <w:rPr>
                <w:noProof/>
                <w:webHidden/>
              </w:rPr>
              <w:fldChar w:fldCharType="begin"/>
            </w:r>
            <w:r w:rsidR="00166CED">
              <w:rPr>
                <w:noProof/>
                <w:webHidden/>
              </w:rPr>
              <w:instrText xml:space="preserve"> PAGEREF _Toc139019909 \h </w:instrText>
            </w:r>
            <w:r w:rsidR="00166CED">
              <w:rPr>
                <w:noProof/>
                <w:webHidden/>
              </w:rPr>
            </w:r>
            <w:r w:rsidR="00166CED">
              <w:rPr>
                <w:noProof/>
                <w:webHidden/>
              </w:rPr>
              <w:fldChar w:fldCharType="separate"/>
            </w:r>
            <w:r w:rsidR="00166CED">
              <w:rPr>
                <w:noProof/>
                <w:webHidden/>
              </w:rPr>
              <w:t>32</w:t>
            </w:r>
            <w:r w:rsidR="00166CED">
              <w:rPr>
                <w:noProof/>
                <w:webHidden/>
              </w:rPr>
              <w:fldChar w:fldCharType="end"/>
            </w:r>
          </w:hyperlink>
        </w:p>
        <w:p w14:paraId="3023B305" w14:textId="5F89808E"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10" w:history="1">
            <w:r w:rsidR="00166CED" w:rsidRPr="002578B8">
              <w:rPr>
                <w:rStyle w:val="Hyperlink"/>
                <w:rFonts w:eastAsia="Times New Roman" w:cs="Arial"/>
                <w:bCs/>
                <w:noProof/>
                <w:kern w:val="32"/>
                <w:lang w:val="en-US"/>
              </w:rPr>
              <w:t>25. Attendance codes</w:t>
            </w:r>
            <w:r w:rsidR="00166CED">
              <w:rPr>
                <w:noProof/>
                <w:webHidden/>
              </w:rPr>
              <w:tab/>
            </w:r>
            <w:r w:rsidR="00166CED">
              <w:rPr>
                <w:noProof/>
                <w:webHidden/>
              </w:rPr>
              <w:fldChar w:fldCharType="begin"/>
            </w:r>
            <w:r w:rsidR="00166CED">
              <w:rPr>
                <w:noProof/>
                <w:webHidden/>
              </w:rPr>
              <w:instrText xml:space="preserve"> PAGEREF _Toc139019910 \h </w:instrText>
            </w:r>
            <w:r w:rsidR="00166CED">
              <w:rPr>
                <w:noProof/>
                <w:webHidden/>
              </w:rPr>
            </w:r>
            <w:r w:rsidR="00166CED">
              <w:rPr>
                <w:noProof/>
                <w:webHidden/>
              </w:rPr>
              <w:fldChar w:fldCharType="separate"/>
            </w:r>
            <w:r w:rsidR="00166CED">
              <w:rPr>
                <w:noProof/>
                <w:webHidden/>
              </w:rPr>
              <w:t>32</w:t>
            </w:r>
            <w:r w:rsidR="00166CED">
              <w:rPr>
                <w:noProof/>
                <w:webHidden/>
              </w:rPr>
              <w:fldChar w:fldCharType="end"/>
            </w:r>
          </w:hyperlink>
        </w:p>
        <w:p w14:paraId="6497A453" w14:textId="179E46C6"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11" w:history="1">
            <w:r w:rsidR="00166CED" w:rsidRPr="002578B8">
              <w:rPr>
                <w:rStyle w:val="Hyperlink"/>
                <w:noProof/>
              </w:rPr>
              <w:t>Appendix 1</w:t>
            </w:r>
            <w:r w:rsidR="00166CED">
              <w:rPr>
                <w:noProof/>
                <w:webHidden/>
              </w:rPr>
              <w:tab/>
            </w:r>
            <w:r w:rsidR="00166CED">
              <w:rPr>
                <w:noProof/>
                <w:webHidden/>
              </w:rPr>
              <w:fldChar w:fldCharType="begin"/>
            </w:r>
            <w:r w:rsidR="00166CED">
              <w:rPr>
                <w:noProof/>
                <w:webHidden/>
              </w:rPr>
              <w:instrText xml:space="preserve"> PAGEREF _Toc139019911 \h </w:instrText>
            </w:r>
            <w:r w:rsidR="00166CED">
              <w:rPr>
                <w:noProof/>
                <w:webHidden/>
              </w:rPr>
            </w:r>
            <w:r w:rsidR="00166CED">
              <w:rPr>
                <w:noProof/>
                <w:webHidden/>
              </w:rPr>
              <w:fldChar w:fldCharType="separate"/>
            </w:r>
            <w:r w:rsidR="00166CED">
              <w:rPr>
                <w:noProof/>
                <w:webHidden/>
              </w:rPr>
              <w:t>33</w:t>
            </w:r>
            <w:r w:rsidR="00166CED">
              <w:rPr>
                <w:noProof/>
                <w:webHidden/>
              </w:rPr>
              <w:fldChar w:fldCharType="end"/>
            </w:r>
          </w:hyperlink>
        </w:p>
        <w:p w14:paraId="2887F85E" w14:textId="32CA0A0D"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12" w:history="1">
            <w:r w:rsidR="00166CED" w:rsidRPr="002578B8">
              <w:rPr>
                <w:rStyle w:val="Hyperlink"/>
                <w:noProof/>
              </w:rPr>
              <w:t>Prevention letter template</w:t>
            </w:r>
            <w:r w:rsidR="00166CED">
              <w:rPr>
                <w:noProof/>
                <w:webHidden/>
              </w:rPr>
              <w:tab/>
            </w:r>
            <w:r w:rsidR="00166CED">
              <w:rPr>
                <w:noProof/>
                <w:webHidden/>
              </w:rPr>
              <w:fldChar w:fldCharType="begin"/>
            </w:r>
            <w:r w:rsidR="00166CED">
              <w:rPr>
                <w:noProof/>
                <w:webHidden/>
              </w:rPr>
              <w:instrText xml:space="preserve"> PAGEREF _Toc139019912 \h </w:instrText>
            </w:r>
            <w:r w:rsidR="00166CED">
              <w:rPr>
                <w:noProof/>
                <w:webHidden/>
              </w:rPr>
            </w:r>
            <w:r w:rsidR="00166CED">
              <w:rPr>
                <w:noProof/>
                <w:webHidden/>
              </w:rPr>
              <w:fldChar w:fldCharType="separate"/>
            </w:r>
            <w:r w:rsidR="00166CED">
              <w:rPr>
                <w:noProof/>
                <w:webHidden/>
              </w:rPr>
              <w:t>33</w:t>
            </w:r>
            <w:r w:rsidR="00166CED">
              <w:rPr>
                <w:noProof/>
                <w:webHidden/>
              </w:rPr>
              <w:fldChar w:fldCharType="end"/>
            </w:r>
          </w:hyperlink>
        </w:p>
        <w:p w14:paraId="034FFD6D" w14:textId="599CEF76"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13" w:history="1">
            <w:r w:rsidR="00166CED" w:rsidRPr="002578B8">
              <w:rPr>
                <w:rStyle w:val="Hyperlink"/>
                <w:noProof/>
              </w:rPr>
              <w:t>Appendix 2</w:t>
            </w:r>
            <w:r w:rsidR="00166CED">
              <w:rPr>
                <w:noProof/>
                <w:webHidden/>
              </w:rPr>
              <w:tab/>
            </w:r>
            <w:r w:rsidR="00166CED">
              <w:rPr>
                <w:noProof/>
                <w:webHidden/>
              </w:rPr>
              <w:fldChar w:fldCharType="begin"/>
            </w:r>
            <w:r w:rsidR="00166CED">
              <w:rPr>
                <w:noProof/>
                <w:webHidden/>
              </w:rPr>
              <w:instrText xml:space="preserve"> PAGEREF _Toc139019913 \h </w:instrText>
            </w:r>
            <w:r w:rsidR="00166CED">
              <w:rPr>
                <w:noProof/>
                <w:webHidden/>
              </w:rPr>
            </w:r>
            <w:r w:rsidR="00166CED">
              <w:rPr>
                <w:noProof/>
                <w:webHidden/>
              </w:rPr>
              <w:fldChar w:fldCharType="separate"/>
            </w:r>
            <w:r w:rsidR="00166CED">
              <w:rPr>
                <w:noProof/>
                <w:webHidden/>
              </w:rPr>
              <w:t>35</w:t>
            </w:r>
            <w:r w:rsidR="00166CED">
              <w:rPr>
                <w:noProof/>
                <w:webHidden/>
              </w:rPr>
              <w:fldChar w:fldCharType="end"/>
            </w:r>
          </w:hyperlink>
        </w:p>
        <w:p w14:paraId="2EB9F8D1" w14:textId="094AF3AE"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14" w:history="1">
            <w:r w:rsidR="00166CED" w:rsidRPr="002578B8">
              <w:rPr>
                <w:rStyle w:val="Hyperlink"/>
                <w:noProof/>
              </w:rPr>
              <w:t>Early intervention letter template</w:t>
            </w:r>
            <w:r w:rsidR="00166CED">
              <w:rPr>
                <w:noProof/>
                <w:webHidden/>
              </w:rPr>
              <w:tab/>
            </w:r>
            <w:r w:rsidR="00166CED">
              <w:rPr>
                <w:noProof/>
                <w:webHidden/>
              </w:rPr>
              <w:fldChar w:fldCharType="begin"/>
            </w:r>
            <w:r w:rsidR="00166CED">
              <w:rPr>
                <w:noProof/>
                <w:webHidden/>
              </w:rPr>
              <w:instrText xml:space="preserve"> PAGEREF _Toc139019914 \h </w:instrText>
            </w:r>
            <w:r w:rsidR="00166CED">
              <w:rPr>
                <w:noProof/>
                <w:webHidden/>
              </w:rPr>
            </w:r>
            <w:r w:rsidR="00166CED">
              <w:rPr>
                <w:noProof/>
                <w:webHidden/>
              </w:rPr>
              <w:fldChar w:fldCharType="separate"/>
            </w:r>
            <w:r w:rsidR="00166CED">
              <w:rPr>
                <w:noProof/>
                <w:webHidden/>
              </w:rPr>
              <w:t>35</w:t>
            </w:r>
            <w:r w:rsidR="00166CED">
              <w:rPr>
                <w:noProof/>
                <w:webHidden/>
              </w:rPr>
              <w:fldChar w:fldCharType="end"/>
            </w:r>
          </w:hyperlink>
        </w:p>
        <w:p w14:paraId="2F8B48F0" w14:textId="2D5EA5E6"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15" w:history="1">
            <w:r w:rsidR="00166CED" w:rsidRPr="002578B8">
              <w:rPr>
                <w:rStyle w:val="Hyperlink"/>
                <w:noProof/>
              </w:rPr>
              <w:t>Appendix 3</w:t>
            </w:r>
            <w:r w:rsidR="00166CED">
              <w:rPr>
                <w:noProof/>
                <w:webHidden/>
              </w:rPr>
              <w:tab/>
            </w:r>
            <w:r w:rsidR="00166CED">
              <w:rPr>
                <w:noProof/>
                <w:webHidden/>
              </w:rPr>
              <w:fldChar w:fldCharType="begin"/>
            </w:r>
            <w:r w:rsidR="00166CED">
              <w:rPr>
                <w:noProof/>
                <w:webHidden/>
              </w:rPr>
              <w:instrText xml:space="preserve"> PAGEREF _Toc139019915 \h </w:instrText>
            </w:r>
            <w:r w:rsidR="00166CED">
              <w:rPr>
                <w:noProof/>
                <w:webHidden/>
              </w:rPr>
            </w:r>
            <w:r w:rsidR="00166CED">
              <w:rPr>
                <w:noProof/>
                <w:webHidden/>
              </w:rPr>
              <w:fldChar w:fldCharType="separate"/>
            </w:r>
            <w:r w:rsidR="00166CED">
              <w:rPr>
                <w:noProof/>
                <w:webHidden/>
              </w:rPr>
              <w:t>36</w:t>
            </w:r>
            <w:r w:rsidR="00166CED">
              <w:rPr>
                <w:noProof/>
                <w:webHidden/>
              </w:rPr>
              <w:fldChar w:fldCharType="end"/>
            </w:r>
          </w:hyperlink>
        </w:p>
        <w:p w14:paraId="0D79F5F5" w14:textId="42D4A344"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16" w:history="1">
            <w:r w:rsidR="00166CED" w:rsidRPr="002578B8">
              <w:rPr>
                <w:rStyle w:val="Hyperlink"/>
                <w:noProof/>
              </w:rPr>
              <w:t>Persistent absence letter template</w:t>
            </w:r>
            <w:r w:rsidR="00166CED">
              <w:rPr>
                <w:noProof/>
                <w:webHidden/>
              </w:rPr>
              <w:tab/>
            </w:r>
            <w:r w:rsidR="00166CED">
              <w:rPr>
                <w:noProof/>
                <w:webHidden/>
              </w:rPr>
              <w:fldChar w:fldCharType="begin"/>
            </w:r>
            <w:r w:rsidR="00166CED">
              <w:rPr>
                <w:noProof/>
                <w:webHidden/>
              </w:rPr>
              <w:instrText xml:space="preserve"> PAGEREF _Toc139019916 \h </w:instrText>
            </w:r>
            <w:r w:rsidR="00166CED">
              <w:rPr>
                <w:noProof/>
                <w:webHidden/>
              </w:rPr>
            </w:r>
            <w:r w:rsidR="00166CED">
              <w:rPr>
                <w:noProof/>
                <w:webHidden/>
              </w:rPr>
              <w:fldChar w:fldCharType="separate"/>
            </w:r>
            <w:r w:rsidR="00166CED">
              <w:rPr>
                <w:noProof/>
                <w:webHidden/>
              </w:rPr>
              <w:t>36</w:t>
            </w:r>
            <w:r w:rsidR="00166CED">
              <w:rPr>
                <w:noProof/>
                <w:webHidden/>
              </w:rPr>
              <w:fldChar w:fldCharType="end"/>
            </w:r>
          </w:hyperlink>
        </w:p>
        <w:p w14:paraId="1ADD7885" w14:textId="5F554181"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17" w:history="1">
            <w:r w:rsidR="00166CED" w:rsidRPr="002578B8">
              <w:rPr>
                <w:rStyle w:val="Hyperlink"/>
                <w:noProof/>
              </w:rPr>
              <w:t>Appendix 4</w:t>
            </w:r>
            <w:r w:rsidR="00166CED">
              <w:rPr>
                <w:noProof/>
                <w:webHidden/>
              </w:rPr>
              <w:tab/>
            </w:r>
            <w:r w:rsidR="00166CED">
              <w:rPr>
                <w:noProof/>
                <w:webHidden/>
              </w:rPr>
              <w:fldChar w:fldCharType="begin"/>
            </w:r>
            <w:r w:rsidR="00166CED">
              <w:rPr>
                <w:noProof/>
                <w:webHidden/>
              </w:rPr>
              <w:instrText xml:space="preserve"> PAGEREF _Toc139019917 \h </w:instrText>
            </w:r>
            <w:r w:rsidR="00166CED">
              <w:rPr>
                <w:noProof/>
                <w:webHidden/>
              </w:rPr>
            </w:r>
            <w:r w:rsidR="00166CED">
              <w:rPr>
                <w:noProof/>
                <w:webHidden/>
              </w:rPr>
              <w:fldChar w:fldCharType="separate"/>
            </w:r>
            <w:r w:rsidR="00166CED">
              <w:rPr>
                <w:noProof/>
                <w:webHidden/>
              </w:rPr>
              <w:t>37</w:t>
            </w:r>
            <w:r w:rsidR="00166CED">
              <w:rPr>
                <w:noProof/>
                <w:webHidden/>
              </w:rPr>
              <w:fldChar w:fldCharType="end"/>
            </w:r>
          </w:hyperlink>
        </w:p>
        <w:p w14:paraId="3D6548DA" w14:textId="117E0B00"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18" w:history="1">
            <w:r w:rsidR="00166CED" w:rsidRPr="002578B8">
              <w:rPr>
                <w:rStyle w:val="Hyperlink"/>
                <w:noProof/>
              </w:rPr>
              <w:t>Severe absence concerns letter template</w:t>
            </w:r>
            <w:r w:rsidR="00166CED">
              <w:rPr>
                <w:noProof/>
                <w:webHidden/>
              </w:rPr>
              <w:tab/>
            </w:r>
            <w:r w:rsidR="00166CED">
              <w:rPr>
                <w:noProof/>
                <w:webHidden/>
              </w:rPr>
              <w:fldChar w:fldCharType="begin"/>
            </w:r>
            <w:r w:rsidR="00166CED">
              <w:rPr>
                <w:noProof/>
                <w:webHidden/>
              </w:rPr>
              <w:instrText xml:space="preserve"> PAGEREF _Toc139019918 \h </w:instrText>
            </w:r>
            <w:r w:rsidR="00166CED">
              <w:rPr>
                <w:noProof/>
                <w:webHidden/>
              </w:rPr>
            </w:r>
            <w:r w:rsidR="00166CED">
              <w:rPr>
                <w:noProof/>
                <w:webHidden/>
              </w:rPr>
              <w:fldChar w:fldCharType="separate"/>
            </w:r>
            <w:r w:rsidR="00166CED">
              <w:rPr>
                <w:noProof/>
                <w:webHidden/>
              </w:rPr>
              <w:t>37</w:t>
            </w:r>
            <w:r w:rsidR="00166CED">
              <w:rPr>
                <w:noProof/>
                <w:webHidden/>
              </w:rPr>
              <w:fldChar w:fldCharType="end"/>
            </w:r>
          </w:hyperlink>
        </w:p>
        <w:p w14:paraId="71A8B86C" w14:textId="121F9C89"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19" w:history="1">
            <w:r w:rsidR="00166CED" w:rsidRPr="002578B8">
              <w:rPr>
                <w:rStyle w:val="Hyperlink"/>
                <w:noProof/>
              </w:rPr>
              <w:t>Appendix 5</w:t>
            </w:r>
            <w:r w:rsidR="00166CED">
              <w:rPr>
                <w:noProof/>
                <w:webHidden/>
              </w:rPr>
              <w:tab/>
            </w:r>
            <w:r w:rsidR="00166CED">
              <w:rPr>
                <w:noProof/>
                <w:webHidden/>
              </w:rPr>
              <w:fldChar w:fldCharType="begin"/>
            </w:r>
            <w:r w:rsidR="00166CED">
              <w:rPr>
                <w:noProof/>
                <w:webHidden/>
              </w:rPr>
              <w:instrText xml:space="preserve"> PAGEREF _Toc139019919 \h </w:instrText>
            </w:r>
            <w:r w:rsidR="00166CED">
              <w:rPr>
                <w:noProof/>
                <w:webHidden/>
              </w:rPr>
            </w:r>
            <w:r w:rsidR="00166CED">
              <w:rPr>
                <w:noProof/>
                <w:webHidden/>
              </w:rPr>
              <w:fldChar w:fldCharType="separate"/>
            </w:r>
            <w:r w:rsidR="00166CED">
              <w:rPr>
                <w:noProof/>
                <w:webHidden/>
              </w:rPr>
              <w:t>38</w:t>
            </w:r>
            <w:r w:rsidR="00166CED">
              <w:rPr>
                <w:noProof/>
                <w:webHidden/>
              </w:rPr>
              <w:fldChar w:fldCharType="end"/>
            </w:r>
          </w:hyperlink>
        </w:p>
        <w:p w14:paraId="70B7F048" w14:textId="1F8F3E97"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20" w:history="1">
            <w:r w:rsidR="00166CED" w:rsidRPr="002578B8">
              <w:rPr>
                <w:rStyle w:val="Hyperlink"/>
                <w:noProof/>
              </w:rPr>
              <w:t>EHE guidance</w:t>
            </w:r>
            <w:r w:rsidR="00166CED">
              <w:rPr>
                <w:noProof/>
                <w:webHidden/>
              </w:rPr>
              <w:tab/>
            </w:r>
            <w:r w:rsidR="00166CED">
              <w:rPr>
                <w:noProof/>
                <w:webHidden/>
              </w:rPr>
              <w:fldChar w:fldCharType="begin"/>
            </w:r>
            <w:r w:rsidR="00166CED">
              <w:rPr>
                <w:noProof/>
                <w:webHidden/>
              </w:rPr>
              <w:instrText xml:space="preserve"> PAGEREF _Toc139019920 \h </w:instrText>
            </w:r>
            <w:r w:rsidR="00166CED">
              <w:rPr>
                <w:noProof/>
                <w:webHidden/>
              </w:rPr>
            </w:r>
            <w:r w:rsidR="00166CED">
              <w:rPr>
                <w:noProof/>
                <w:webHidden/>
              </w:rPr>
              <w:fldChar w:fldCharType="separate"/>
            </w:r>
            <w:r w:rsidR="00166CED">
              <w:rPr>
                <w:noProof/>
                <w:webHidden/>
              </w:rPr>
              <w:t>38</w:t>
            </w:r>
            <w:r w:rsidR="00166CED">
              <w:rPr>
                <w:noProof/>
                <w:webHidden/>
              </w:rPr>
              <w:fldChar w:fldCharType="end"/>
            </w:r>
          </w:hyperlink>
        </w:p>
        <w:p w14:paraId="5B89ED78" w14:textId="2CAE7CD5"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21" w:history="1">
            <w:r w:rsidR="00166CED" w:rsidRPr="002578B8">
              <w:rPr>
                <w:rStyle w:val="Hyperlink"/>
                <w:noProof/>
              </w:rPr>
              <w:t>EHE letter template 1</w:t>
            </w:r>
            <w:r w:rsidR="00166CED">
              <w:rPr>
                <w:noProof/>
                <w:webHidden/>
              </w:rPr>
              <w:tab/>
            </w:r>
            <w:r w:rsidR="00166CED">
              <w:rPr>
                <w:noProof/>
                <w:webHidden/>
              </w:rPr>
              <w:fldChar w:fldCharType="begin"/>
            </w:r>
            <w:r w:rsidR="00166CED">
              <w:rPr>
                <w:noProof/>
                <w:webHidden/>
              </w:rPr>
              <w:instrText xml:space="preserve"> PAGEREF _Toc139019921 \h </w:instrText>
            </w:r>
            <w:r w:rsidR="00166CED">
              <w:rPr>
                <w:noProof/>
                <w:webHidden/>
              </w:rPr>
            </w:r>
            <w:r w:rsidR="00166CED">
              <w:rPr>
                <w:noProof/>
                <w:webHidden/>
              </w:rPr>
              <w:fldChar w:fldCharType="separate"/>
            </w:r>
            <w:r w:rsidR="00166CED">
              <w:rPr>
                <w:noProof/>
                <w:webHidden/>
              </w:rPr>
              <w:t>43</w:t>
            </w:r>
            <w:r w:rsidR="00166CED">
              <w:rPr>
                <w:noProof/>
                <w:webHidden/>
              </w:rPr>
              <w:fldChar w:fldCharType="end"/>
            </w:r>
          </w:hyperlink>
        </w:p>
        <w:p w14:paraId="55680369" w14:textId="19B2B7D0"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22" w:history="1">
            <w:r w:rsidR="00166CED" w:rsidRPr="002578B8">
              <w:rPr>
                <w:rStyle w:val="Hyperlink"/>
                <w:noProof/>
              </w:rPr>
              <w:t>EHE letter template 2</w:t>
            </w:r>
            <w:r w:rsidR="00166CED">
              <w:rPr>
                <w:noProof/>
                <w:webHidden/>
              </w:rPr>
              <w:tab/>
            </w:r>
            <w:r w:rsidR="00166CED">
              <w:rPr>
                <w:noProof/>
                <w:webHidden/>
              </w:rPr>
              <w:fldChar w:fldCharType="begin"/>
            </w:r>
            <w:r w:rsidR="00166CED">
              <w:rPr>
                <w:noProof/>
                <w:webHidden/>
              </w:rPr>
              <w:instrText xml:space="preserve"> PAGEREF _Toc139019922 \h </w:instrText>
            </w:r>
            <w:r w:rsidR="00166CED">
              <w:rPr>
                <w:noProof/>
                <w:webHidden/>
              </w:rPr>
            </w:r>
            <w:r w:rsidR="00166CED">
              <w:rPr>
                <w:noProof/>
                <w:webHidden/>
              </w:rPr>
              <w:fldChar w:fldCharType="separate"/>
            </w:r>
            <w:r w:rsidR="00166CED">
              <w:rPr>
                <w:noProof/>
                <w:webHidden/>
              </w:rPr>
              <w:t>44</w:t>
            </w:r>
            <w:r w:rsidR="00166CED">
              <w:rPr>
                <w:noProof/>
                <w:webHidden/>
              </w:rPr>
              <w:fldChar w:fldCharType="end"/>
            </w:r>
          </w:hyperlink>
        </w:p>
        <w:p w14:paraId="1257C5CA" w14:textId="214D119C" w:rsidR="00166CED" w:rsidRDefault="00660083">
          <w:pPr>
            <w:pStyle w:val="TOC1"/>
            <w:tabs>
              <w:tab w:val="right" w:leader="dot" w:pos="9622"/>
            </w:tabs>
            <w:rPr>
              <w:rFonts w:asciiTheme="minorHAnsi" w:hAnsiTheme="minorHAnsi"/>
              <w:noProof/>
              <w:kern w:val="2"/>
              <w:sz w:val="22"/>
              <w:szCs w:val="22"/>
              <w:lang w:eastAsia="en-GB"/>
              <w14:ligatures w14:val="standardContextual"/>
            </w:rPr>
          </w:pPr>
          <w:hyperlink w:anchor="_Toc139019923" w:history="1">
            <w:r w:rsidR="00166CED" w:rsidRPr="002578B8">
              <w:rPr>
                <w:rStyle w:val="Hyperlink"/>
                <w:noProof/>
              </w:rPr>
              <w:t>Appendix 6</w:t>
            </w:r>
            <w:r w:rsidR="00166CED">
              <w:rPr>
                <w:noProof/>
                <w:webHidden/>
              </w:rPr>
              <w:tab/>
            </w:r>
            <w:r w:rsidR="00166CED">
              <w:rPr>
                <w:noProof/>
                <w:webHidden/>
              </w:rPr>
              <w:fldChar w:fldCharType="begin"/>
            </w:r>
            <w:r w:rsidR="00166CED">
              <w:rPr>
                <w:noProof/>
                <w:webHidden/>
              </w:rPr>
              <w:instrText xml:space="preserve"> PAGEREF _Toc139019923 \h </w:instrText>
            </w:r>
            <w:r w:rsidR="00166CED">
              <w:rPr>
                <w:noProof/>
                <w:webHidden/>
              </w:rPr>
            </w:r>
            <w:r w:rsidR="00166CED">
              <w:rPr>
                <w:noProof/>
                <w:webHidden/>
              </w:rPr>
              <w:fldChar w:fldCharType="separate"/>
            </w:r>
            <w:r w:rsidR="00166CED">
              <w:rPr>
                <w:noProof/>
                <w:webHidden/>
              </w:rPr>
              <w:t>45</w:t>
            </w:r>
            <w:r w:rsidR="00166CED">
              <w:rPr>
                <w:noProof/>
                <w:webHidden/>
              </w:rPr>
              <w:fldChar w:fldCharType="end"/>
            </w:r>
          </w:hyperlink>
        </w:p>
        <w:p w14:paraId="4C4B8669" w14:textId="2FA8C07C" w:rsidR="00166CED" w:rsidRDefault="00660083">
          <w:pPr>
            <w:pStyle w:val="TOC2"/>
            <w:tabs>
              <w:tab w:val="right" w:leader="dot" w:pos="9622"/>
            </w:tabs>
            <w:rPr>
              <w:rFonts w:asciiTheme="minorHAnsi" w:hAnsiTheme="minorHAnsi"/>
              <w:noProof/>
              <w:kern w:val="2"/>
              <w:sz w:val="22"/>
              <w:szCs w:val="22"/>
              <w:lang w:eastAsia="en-GB"/>
              <w14:ligatures w14:val="standardContextual"/>
            </w:rPr>
          </w:pPr>
          <w:hyperlink w:anchor="_Toc139019924" w:history="1">
            <w:r w:rsidR="00166CED" w:rsidRPr="002578B8">
              <w:rPr>
                <w:rStyle w:val="Hyperlink"/>
                <w:noProof/>
              </w:rPr>
              <w:t>Learning from serious case reviews</w:t>
            </w:r>
            <w:r w:rsidR="00166CED">
              <w:rPr>
                <w:noProof/>
                <w:webHidden/>
              </w:rPr>
              <w:tab/>
            </w:r>
            <w:r w:rsidR="00166CED">
              <w:rPr>
                <w:noProof/>
                <w:webHidden/>
              </w:rPr>
              <w:fldChar w:fldCharType="begin"/>
            </w:r>
            <w:r w:rsidR="00166CED">
              <w:rPr>
                <w:noProof/>
                <w:webHidden/>
              </w:rPr>
              <w:instrText xml:space="preserve"> PAGEREF _Toc139019924 \h </w:instrText>
            </w:r>
            <w:r w:rsidR="00166CED">
              <w:rPr>
                <w:noProof/>
                <w:webHidden/>
              </w:rPr>
            </w:r>
            <w:r w:rsidR="00166CED">
              <w:rPr>
                <w:noProof/>
                <w:webHidden/>
              </w:rPr>
              <w:fldChar w:fldCharType="separate"/>
            </w:r>
            <w:r w:rsidR="00166CED">
              <w:rPr>
                <w:noProof/>
                <w:webHidden/>
              </w:rPr>
              <w:t>45</w:t>
            </w:r>
            <w:r w:rsidR="00166CED">
              <w:rPr>
                <w:noProof/>
                <w:webHidden/>
              </w:rPr>
              <w:fldChar w:fldCharType="end"/>
            </w:r>
          </w:hyperlink>
        </w:p>
        <w:p w14:paraId="3151841E" w14:textId="0870548C"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1F4638E2"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36A1CA4" w14:textId="72BC7A08" w:rsidR="00BB2823" w:rsidRDefault="00BB2823" w:rsidP="00BB2823">
      <w:pPr>
        <w:pStyle w:val="OATheader"/>
        <w:numPr>
          <w:ilvl w:val="0"/>
          <w:numId w:val="7"/>
        </w:numPr>
        <w:rPr>
          <w:rFonts w:eastAsia="MS Mincho"/>
        </w:rPr>
      </w:pPr>
      <w:bookmarkStart w:id="0" w:name="_Toc90023035"/>
      <w:bookmarkStart w:id="1" w:name="_Toc107401250"/>
      <w:bookmarkStart w:id="2" w:name="_Toc139019852"/>
      <w:r w:rsidRPr="5C521001">
        <w:rPr>
          <w:rFonts w:eastAsia="MS Mincho"/>
        </w:rPr>
        <w:t>Policy statement and principles</w:t>
      </w:r>
      <w:bookmarkEnd w:id="0"/>
      <w:bookmarkEnd w:id="1"/>
      <w:bookmarkEnd w:id="2"/>
    </w:p>
    <w:p w14:paraId="6FECF024"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Improving attendance is everyone’s business.</w:t>
      </w:r>
    </w:p>
    <w:p w14:paraId="6FC587F1" w14:textId="4C80E92C" w:rsidR="00F42AD9" w:rsidRPr="00F42AD9" w:rsidRDefault="00F42AD9" w:rsidP="00F9144A">
      <w:pPr>
        <w:pStyle w:val="OATbodystyle"/>
        <w:numPr>
          <w:ilvl w:val="1"/>
          <w:numId w:val="7"/>
        </w:numPr>
        <w:tabs>
          <w:tab w:val="clear" w:pos="284"/>
          <w:tab w:val="left" w:pos="426"/>
        </w:tabs>
        <w:ind w:left="426" w:hanging="426"/>
      </w:pPr>
      <w:r w:rsidRPr="00930A99">
        <w:t>At</w:t>
      </w:r>
      <w:r w:rsidR="00930A99">
        <w:t xml:space="preserve"> Broadland High Ormiston Academy, </w:t>
      </w:r>
      <w:r w:rsidRPr="00930A99">
        <w:t>we will</w:t>
      </w:r>
      <w:r w:rsidRPr="00F42AD9">
        <w:t xml:space="preserve"> develop and maintain a whole school culture that promotes the benefits of high attendance.</w:t>
      </w:r>
    </w:p>
    <w:p w14:paraId="07FD13ED" w14:textId="77777777" w:rsidR="00F42AD9" w:rsidRPr="00F42AD9" w:rsidRDefault="00F42AD9" w:rsidP="00F9144A">
      <w:pPr>
        <w:pStyle w:val="OATbodystyle"/>
        <w:numPr>
          <w:ilvl w:val="1"/>
          <w:numId w:val="7"/>
        </w:numPr>
        <w:tabs>
          <w:tab w:val="clear" w:pos="284"/>
          <w:tab w:val="left" w:pos="426"/>
        </w:tabs>
        <w:ind w:left="426" w:hanging="426"/>
      </w:pPr>
      <w:r w:rsidRPr="00F42AD9">
        <w:t>We aim for an environment which enables and encourages children to enjoy and excel in their education.</w:t>
      </w:r>
    </w:p>
    <w:p w14:paraId="12F229D1" w14:textId="77777777" w:rsidR="00F42AD9" w:rsidRPr="00F42AD9" w:rsidRDefault="00F42AD9" w:rsidP="00F9144A">
      <w:pPr>
        <w:pStyle w:val="OATbodystyle"/>
        <w:numPr>
          <w:ilvl w:val="1"/>
          <w:numId w:val="7"/>
        </w:numPr>
        <w:tabs>
          <w:tab w:val="clear" w:pos="284"/>
          <w:tab w:val="left" w:pos="426"/>
        </w:tabs>
        <w:ind w:left="426" w:hanging="426"/>
      </w:pPr>
      <w:r w:rsidRPr="00F42AD9">
        <w:t>We recognise that some children find it harder than others to attend school therefore the academy will build strong and trusting relationships with children and parents to:</w:t>
      </w:r>
    </w:p>
    <w:p w14:paraId="6F3AEBAC" w14:textId="257D15E0" w:rsidR="00F42AD9" w:rsidRPr="00F42AD9" w:rsidRDefault="00F42AD9" w:rsidP="00F9144A">
      <w:pPr>
        <w:pStyle w:val="OATbodystyle"/>
        <w:numPr>
          <w:ilvl w:val="1"/>
          <w:numId w:val="7"/>
        </w:numPr>
        <w:tabs>
          <w:tab w:val="clear" w:pos="284"/>
          <w:tab w:val="left" w:pos="426"/>
        </w:tabs>
        <w:ind w:left="426" w:hanging="426"/>
      </w:pPr>
      <w:r w:rsidRPr="00F42AD9">
        <w:t xml:space="preserve">promote good attendance and remove any barriers to </w:t>
      </w:r>
      <w:r w:rsidR="00C160CB" w:rsidRPr="00F42AD9">
        <w:t>attendance.</w:t>
      </w:r>
    </w:p>
    <w:p w14:paraId="427020E4" w14:textId="77777777" w:rsidR="00F42AD9" w:rsidRPr="00F42AD9" w:rsidRDefault="00F42AD9" w:rsidP="00F9144A">
      <w:pPr>
        <w:pStyle w:val="OATbodystyle"/>
        <w:numPr>
          <w:ilvl w:val="1"/>
          <w:numId w:val="7"/>
        </w:numPr>
        <w:tabs>
          <w:tab w:val="clear" w:pos="284"/>
          <w:tab w:val="left" w:pos="426"/>
        </w:tabs>
        <w:ind w:left="426" w:hanging="426"/>
      </w:pPr>
      <w:r w:rsidRPr="00F42AD9">
        <w:t>act early to address patterns of absence.</w:t>
      </w:r>
    </w:p>
    <w:p w14:paraId="62AAAAF6" w14:textId="77777777" w:rsidR="00F42AD9" w:rsidRPr="00F42AD9" w:rsidRDefault="00F42AD9" w:rsidP="00F9144A">
      <w:pPr>
        <w:pStyle w:val="OATbodystyle"/>
        <w:numPr>
          <w:ilvl w:val="1"/>
          <w:numId w:val="7"/>
        </w:numPr>
        <w:tabs>
          <w:tab w:val="clear" w:pos="284"/>
          <w:tab w:val="left" w:pos="426"/>
        </w:tabs>
        <w:ind w:left="426" w:hanging="426"/>
      </w:pPr>
      <w:r w:rsidRPr="00F42AD9">
        <w:t xml:space="preserve">Successfully treating the root causes of absence and removing barriers to attendance requires the academy and local partners to work collaboratively with, not against families. </w:t>
      </w:r>
    </w:p>
    <w:p w14:paraId="486D7AEE" w14:textId="77777777" w:rsidR="00F42AD9" w:rsidRPr="00F42AD9" w:rsidRDefault="00F42AD9" w:rsidP="00F9144A">
      <w:pPr>
        <w:pStyle w:val="OATbodystyle"/>
        <w:numPr>
          <w:ilvl w:val="1"/>
          <w:numId w:val="7"/>
        </w:numPr>
        <w:tabs>
          <w:tab w:val="clear" w:pos="284"/>
          <w:tab w:val="left" w:pos="426"/>
        </w:tabs>
        <w:ind w:left="426" w:hanging="426"/>
      </w:pPr>
      <w:r w:rsidRPr="00F42AD9">
        <w:t>The law entitles every child of compulsory school age to an efficient, full-time education suitable to their age, aptitude and any special educational need they may have. It is the legal responsibility of every parent to make sure their child receives that education.</w:t>
      </w:r>
    </w:p>
    <w:p w14:paraId="63005B7F" w14:textId="77777777" w:rsidR="00F42AD9" w:rsidRDefault="00F42AD9" w:rsidP="00F9144A">
      <w:pPr>
        <w:pStyle w:val="OATbodystyle"/>
        <w:numPr>
          <w:ilvl w:val="1"/>
          <w:numId w:val="7"/>
        </w:numPr>
        <w:tabs>
          <w:tab w:val="clear" w:pos="284"/>
          <w:tab w:val="left" w:pos="426"/>
        </w:tabs>
        <w:ind w:left="426" w:hanging="426"/>
      </w:pPr>
      <w:r w:rsidRPr="00F42AD9">
        <w:t>Where a child is registered at this academy, parents have an additional legal duty to make sure their child attends regularly.</w:t>
      </w:r>
    </w:p>
    <w:p w14:paraId="66235BF8" w14:textId="58201CDE" w:rsidR="00F42AD9" w:rsidRPr="00F42AD9" w:rsidRDefault="00F42AD9" w:rsidP="00F42AD9">
      <w:pPr>
        <w:pStyle w:val="OATbodystyle"/>
        <w:numPr>
          <w:ilvl w:val="1"/>
          <w:numId w:val="7"/>
        </w:numPr>
        <w:tabs>
          <w:tab w:val="clear" w:pos="284"/>
          <w:tab w:val="left" w:pos="426"/>
        </w:tabs>
        <w:ind w:left="567" w:hanging="567"/>
      </w:pPr>
      <w:r w:rsidRPr="00F42AD9">
        <w:t xml:space="preserve">We will </w:t>
      </w:r>
      <w:r w:rsidRPr="00F42AD9">
        <w:rPr>
          <w:b/>
          <w:bCs/>
        </w:rPr>
        <w:t>expect</w:t>
      </w:r>
      <w:r w:rsidRPr="00F42AD9">
        <w:t xml:space="preserve"> high standards of attendance, </w:t>
      </w:r>
      <w:r w:rsidRPr="00F42AD9">
        <w:rPr>
          <w:b/>
          <w:bCs/>
        </w:rPr>
        <w:t>monitor</w:t>
      </w:r>
      <w:r w:rsidRPr="00F42AD9">
        <w:t xml:space="preserve"> attendance data, </w:t>
      </w:r>
      <w:r w:rsidRPr="00F42AD9">
        <w:rPr>
          <w:b/>
          <w:bCs/>
        </w:rPr>
        <w:t>listen</w:t>
      </w:r>
      <w:r w:rsidRPr="00F42AD9">
        <w:t xml:space="preserve"> to children and parents to </w:t>
      </w:r>
      <w:r w:rsidRPr="00F42AD9">
        <w:rPr>
          <w:b/>
          <w:bCs/>
        </w:rPr>
        <w:t>understand</w:t>
      </w:r>
      <w:r w:rsidRPr="00F42AD9">
        <w:t xml:space="preserve"> barriers, facilitate </w:t>
      </w:r>
      <w:r w:rsidRPr="00F42AD9">
        <w:rPr>
          <w:b/>
          <w:bCs/>
        </w:rPr>
        <w:t>support,</w:t>
      </w:r>
      <w:r w:rsidRPr="00F42AD9">
        <w:t xml:space="preserve"> </w:t>
      </w:r>
      <w:proofErr w:type="spellStart"/>
      <w:r w:rsidRPr="00F42AD9">
        <w:t>formalising</w:t>
      </w:r>
      <w:proofErr w:type="spellEnd"/>
      <w:r w:rsidRPr="00F42AD9">
        <w:t xml:space="preserve"> it when necessary, and </w:t>
      </w:r>
      <w:r w:rsidRPr="00F42AD9">
        <w:rPr>
          <w:b/>
          <w:bCs/>
        </w:rPr>
        <w:t>enforce</w:t>
      </w:r>
      <w:r w:rsidRPr="00F42AD9">
        <w:t xml:space="preserve"> attendance through statutory intervention when all other avenues have been exhausted.</w:t>
      </w:r>
    </w:p>
    <w:p w14:paraId="758C364C" w14:textId="77777777" w:rsidR="00F42AD9" w:rsidRPr="00F42AD9" w:rsidRDefault="00F42AD9" w:rsidP="00F42AD9">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3" w:name="_Toc90023036"/>
      <w:bookmarkStart w:id="4" w:name="_Toc107401251"/>
      <w:bookmarkStart w:id="5" w:name="_Toc139019853"/>
      <w:r w:rsidRPr="00F42AD9">
        <w:rPr>
          <w:rFonts w:ascii="Arial" w:eastAsia="MS Mincho" w:hAnsi="Arial" w:cs="Arial"/>
          <w:bCs/>
          <w:color w:val="00AFF0"/>
          <w:kern w:val="32"/>
          <w:sz w:val="42"/>
          <w:szCs w:val="40"/>
          <w:lang w:val="en-US"/>
        </w:rPr>
        <w:t>Why regular attendance is important</w:t>
      </w:r>
      <w:bookmarkEnd w:id="3"/>
      <w:bookmarkEnd w:id="4"/>
      <w:bookmarkEnd w:id="5"/>
    </w:p>
    <w:p w14:paraId="1F0BEF75"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Good attendance is essential for children to get the most out of their school experience, including their well-being and wider life chances.</w:t>
      </w:r>
    </w:p>
    <w:p w14:paraId="27EE1A12" w14:textId="77777777" w:rsidR="00F42AD9" w:rsidRPr="00F42AD9" w:rsidRDefault="00F42AD9" w:rsidP="00F9144A">
      <w:pPr>
        <w:pStyle w:val="OATbodystyle"/>
        <w:numPr>
          <w:ilvl w:val="1"/>
          <w:numId w:val="7"/>
        </w:numPr>
        <w:tabs>
          <w:tab w:val="clear" w:pos="284"/>
          <w:tab w:val="left" w:pos="426"/>
        </w:tabs>
        <w:ind w:left="426" w:hanging="426"/>
      </w:pPr>
      <w:r w:rsidRPr="00F42AD9">
        <w:t>Regular and punctual attendance is essential for effective learning; children with poor attendance achieve less in both primary and secondary age groups.</w:t>
      </w:r>
    </w:p>
    <w:p w14:paraId="746AF1B6" w14:textId="77777777" w:rsidR="00F42AD9" w:rsidRPr="00F42AD9" w:rsidRDefault="00F42AD9" w:rsidP="00F9144A">
      <w:pPr>
        <w:pStyle w:val="OATbodystyle"/>
        <w:numPr>
          <w:ilvl w:val="1"/>
          <w:numId w:val="7"/>
        </w:numPr>
        <w:tabs>
          <w:tab w:val="clear" w:pos="284"/>
          <w:tab w:val="left" w:pos="426"/>
        </w:tabs>
        <w:ind w:left="426" w:hanging="426"/>
      </w:pPr>
      <w:r w:rsidRPr="00F42AD9">
        <w:t>For the most vulnerable children, regular attendance is also an important protective factor.</w:t>
      </w:r>
    </w:p>
    <w:p w14:paraId="45C7D6C4" w14:textId="01C03921"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6" w:name="_Toc90023037"/>
      <w:bookmarkStart w:id="7" w:name="_Toc107401252"/>
      <w:bookmarkStart w:id="8" w:name="_Toc139019854"/>
      <w:r w:rsidRPr="00F42AD9">
        <w:rPr>
          <w:rFonts w:ascii="Arial" w:eastAsia="MS Mincho" w:hAnsi="Arial" w:cs="Arial"/>
          <w:bCs/>
          <w:color w:val="00AFF0"/>
          <w:kern w:val="32"/>
          <w:sz w:val="42"/>
          <w:szCs w:val="40"/>
          <w:lang w:val="en-US"/>
        </w:rPr>
        <w:t>Safeguarding</w:t>
      </w:r>
      <w:bookmarkEnd w:id="6"/>
      <w:bookmarkEnd w:id="7"/>
      <w:bookmarkEnd w:id="8"/>
    </w:p>
    <w:p w14:paraId="1E86FC97"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Safeguarding and promoting the welfare of children is everyone’s responsibility.</w:t>
      </w:r>
    </w:p>
    <w:p w14:paraId="3B94E919" w14:textId="77777777" w:rsidR="00F42AD9" w:rsidRPr="00F42AD9" w:rsidRDefault="00F42AD9" w:rsidP="00F9144A">
      <w:pPr>
        <w:pStyle w:val="OATbodystyle"/>
        <w:numPr>
          <w:ilvl w:val="1"/>
          <w:numId w:val="7"/>
        </w:numPr>
        <w:tabs>
          <w:tab w:val="clear" w:pos="284"/>
          <w:tab w:val="left" w:pos="426"/>
        </w:tabs>
        <w:ind w:left="426" w:hanging="426"/>
      </w:pPr>
      <w:r w:rsidRPr="00F42AD9">
        <w:t>Difficulties with attendance and lateness may be signs that something is worrying a child and they and/or their family are in need of early help and support.</w:t>
      </w:r>
    </w:p>
    <w:p w14:paraId="5ABF3F6B" w14:textId="77777777" w:rsidR="00F42AD9" w:rsidRPr="00F42AD9" w:rsidRDefault="00F42AD9" w:rsidP="00F9144A">
      <w:pPr>
        <w:pStyle w:val="OATbodystyle"/>
        <w:numPr>
          <w:ilvl w:val="1"/>
          <w:numId w:val="7"/>
        </w:numPr>
        <w:tabs>
          <w:tab w:val="clear" w:pos="284"/>
          <w:tab w:val="left" w:pos="426"/>
        </w:tabs>
        <w:ind w:left="426" w:hanging="426"/>
      </w:pPr>
      <w:r w:rsidRPr="00F42AD9">
        <w:t>Lack of, or erratic attendance, persistent absence or children missing education are safeguarding issues and must act as a warning sign to a range of concerns including neglect, sexual abuse, child sexual or child criminal exploitation, and serious violence They may also be an indication of child-on-child abuse including bullying and sexual harassment or significant mental ill health concerns. They must not be seen as purely isolated attendance concerns.</w:t>
      </w:r>
    </w:p>
    <w:p w14:paraId="75F0D5D1" w14:textId="77777777" w:rsidR="00F42AD9" w:rsidRPr="00F42AD9" w:rsidRDefault="00F42AD9" w:rsidP="00F9144A">
      <w:pPr>
        <w:pStyle w:val="OATbodystyle"/>
        <w:numPr>
          <w:ilvl w:val="1"/>
          <w:numId w:val="7"/>
        </w:numPr>
        <w:tabs>
          <w:tab w:val="clear" w:pos="284"/>
          <w:tab w:val="left" w:pos="426"/>
        </w:tabs>
        <w:ind w:left="426" w:hanging="426"/>
      </w:pPr>
      <w:r w:rsidRPr="00F42AD9">
        <w:t>Where children have or have had a social worker or are in need of safeguarding support, this will inform decisions about attendance issues.</w:t>
      </w:r>
    </w:p>
    <w:p w14:paraId="3347ACFC" w14:textId="77777777" w:rsidR="00F42AD9" w:rsidRPr="00F42AD9" w:rsidRDefault="00F42AD9" w:rsidP="00F9144A">
      <w:pPr>
        <w:pStyle w:val="OATbodystyle"/>
        <w:numPr>
          <w:ilvl w:val="1"/>
          <w:numId w:val="7"/>
        </w:numPr>
        <w:tabs>
          <w:tab w:val="clear" w:pos="284"/>
          <w:tab w:val="left" w:pos="426"/>
        </w:tabs>
        <w:ind w:left="426" w:hanging="426"/>
      </w:pPr>
      <w:r w:rsidRPr="00F42AD9">
        <w:t>More information on safeguarding and the protection of children can be found in the academy’s Child Protection and Safeguarding Policy.</w:t>
      </w:r>
    </w:p>
    <w:p w14:paraId="5FC41557" w14:textId="77777777"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9" w:name="_Toc90023038"/>
      <w:bookmarkStart w:id="10" w:name="_Toc107401253"/>
      <w:bookmarkStart w:id="11" w:name="_Toc139019855"/>
      <w:r w:rsidRPr="00F42AD9">
        <w:rPr>
          <w:rFonts w:ascii="Arial" w:eastAsia="MS Mincho" w:hAnsi="Arial" w:cs="Arial"/>
          <w:bCs/>
          <w:color w:val="00AFF0"/>
          <w:kern w:val="32"/>
          <w:sz w:val="42"/>
          <w:szCs w:val="40"/>
          <w:lang w:val="en-US"/>
        </w:rPr>
        <w:t>Vulnerable children</w:t>
      </w:r>
      <w:bookmarkEnd w:id="9"/>
      <w:bookmarkEnd w:id="10"/>
      <w:bookmarkEnd w:id="11"/>
    </w:p>
    <w:p w14:paraId="007383A0" w14:textId="795ACF47" w:rsidR="00F42AD9" w:rsidRPr="00F42AD9" w:rsidRDefault="00F42AD9" w:rsidP="00220AD3">
      <w:pPr>
        <w:pStyle w:val="OATbodystyle"/>
        <w:numPr>
          <w:ilvl w:val="1"/>
          <w:numId w:val="7"/>
        </w:numPr>
        <w:tabs>
          <w:tab w:val="clear" w:pos="284"/>
          <w:tab w:val="left" w:pos="426"/>
        </w:tabs>
        <w:spacing w:before="240"/>
        <w:ind w:left="426" w:hanging="426"/>
      </w:pPr>
      <w:r w:rsidRPr="00F42AD9">
        <w:t>It is important for parents/carers/social workers to let the academy know of any specific vulnerability in relation to their child or home circumstances. If uncertain about what would be considered a vulnerability, parents should contact</w:t>
      </w:r>
      <w:r w:rsidR="001C3275">
        <w:t xml:space="preserve"> danielleconnollyratcliffe@broadlandhighoa.co.uk</w:t>
      </w:r>
    </w:p>
    <w:p w14:paraId="6A8D3C82" w14:textId="77777777"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12" w:name="_Toc90023040"/>
      <w:bookmarkStart w:id="13" w:name="_Toc107401254"/>
      <w:bookmarkStart w:id="14" w:name="_Toc139019856"/>
      <w:r w:rsidRPr="00F42AD9">
        <w:rPr>
          <w:rFonts w:ascii="Arial" w:eastAsia="MS Mincho" w:hAnsi="Arial" w:cs="Arial"/>
          <w:bCs/>
          <w:color w:val="00AFF0"/>
          <w:kern w:val="32"/>
          <w:sz w:val="42"/>
          <w:szCs w:val="40"/>
          <w:lang w:val="en-US"/>
        </w:rPr>
        <w:t>Context</w:t>
      </w:r>
      <w:bookmarkEnd w:id="12"/>
      <w:bookmarkEnd w:id="13"/>
      <w:bookmarkEnd w:id="14"/>
      <w:r w:rsidRPr="00F42AD9">
        <w:rPr>
          <w:rFonts w:ascii="Arial" w:eastAsia="MS Mincho" w:hAnsi="Arial" w:cs="Arial"/>
          <w:bCs/>
          <w:color w:val="00AFF0"/>
          <w:kern w:val="32"/>
          <w:sz w:val="42"/>
          <w:szCs w:val="40"/>
          <w:lang w:val="en-US"/>
        </w:rPr>
        <w:t xml:space="preserve"> </w:t>
      </w:r>
    </w:p>
    <w:p w14:paraId="47572796" w14:textId="599465BB" w:rsidR="00F42AD9" w:rsidRPr="00F42AD9" w:rsidRDefault="00F42AD9" w:rsidP="00FD5C66">
      <w:pPr>
        <w:pStyle w:val="OATsubheader1"/>
        <w:numPr>
          <w:ilvl w:val="1"/>
          <w:numId w:val="7"/>
        </w:numPr>
        <w:tabs>
          <w:tab w:val="clear" w:pos="2800"/>
          <w:tab w:val="left" w:pos="851"/>
        </w:tabs>
        <w:ind w:left="567" w:hanging="567"/>
      </w:pPr>
      <w:bookmarkStart w:id="15" w:name="_Toc90023041"/>
      <w:bookmarkStart w:id="16" w:name="_Toc107401255"/>
      <w:bookmarkStart w:id="17" w:name="_Toc139019857"/>
      <w:r w:rsidRPr="00F42AD9">
        <w:t xml:space="preserve">The </w:t>
      </w:r>
      <w:r w:rsidR="00D37813">
        <w:t>l</w:t>
      </w:r>
      <w:r w:rsidRPr="00F42AD9">
        <w:t xml:space="preserve">aw </w:t>
      </w:r>
      <w:r w:rsidR="00D37813">
        <w:t>r</w:t>
      </w:r>
      <w:r w:rsidRPr="00F42AD9">
        <w:t>elating to attendance and safeguarding</w:t>
      </w:r>
      <w:bookmarkEnd w:id="15"/>
      <w:bookmarkEnd w:id="16"/>
      <w:bookmarkEnd w:id="17"/>
    </w:p>
    <w:p w14:paraId="75967B0F" w14:textId="77777777" w:rsidR="00F42AD9" w:rsidRPr="00F42AD9" w:rsidRDefault="00F42AD9" w:rsidP="009A0A5A">
      <w:pPr>
        <w:pStyle w:val="OATbodystyle"/>
        <w:numPr>
          <w:ilvl w:val="2"/>
          <w:numId w:val="7"/>
        </w:numPr>
        <w:tabs>
          <w:tab w:val="clear" w:pos="284"/>
          <w:tab w:val="left" w:pos="426"/>
        </w:tabs>
        <w:spacing w:before="240"/>
      </w:pPr>
      <w:r w:rsidRPr="00F42AD9">
        <w:t xml:space="preserve">Section 7 of the Education Act 1996 states that: </w:t>
      </w:r>
    </w:p>
    <w:p w14:paraId="28FBD8ED"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“the parent of every child of compulsory school age shall cause him/her to receive efficient full-time education suitable:</w:t>
      </w:r>
    </w:p>
    <w:p w14:paraId="60BDB3EB"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 xml:space="preserve">(a) to age, ability and aptitude and </w:t>
      </w:r>
    </w:p>
    <w:p w14:paraId="68AC2492"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 xml:space="preserve">(b) to any special educational needs he/she may have </w:t>
      </w:r>
    </w:p>
    <w:p w14:paraId="2F03EBF4" w14:textId="77777777" w:rsidR="00F42AD9" w:rsidRPr="00F42AD9" w:rsidRDefault="00F42AD9" w:rsidP="00F42AD9">
      <w:pPr>
        <w:tabs>
          <w:tab w:val="left" w:pos="284"/>
        </w:tabs>
        <w:spacing w:before="240" w:after="250" w:line="360" w:lineRule="auto"/>
        <w:ind w:left="720"/>
        <w:rPr>
          <w:rFonts w:ascii="Arial" w:hAnsi="Arial"/>
          <w:i/>
          <w:iCs/>
          <w:sz w:val="20"/>
          <w:szCs w:val="20"/>
          <w:lang w:val="en-US"/>
        </w:rPr>
      </w:pPr>
      <w:r w:rsidRPr="00F42AD9">
        <w:rPr>
          <w:rFonts w:ascii="Arial" w:hAnsi="Arial"/>
          <w:i/>
          <w:iCs/>
          <w:sz w:val="20"/>
          <w:szCs w:val="20"/>
          <w:lang w:val="en-US"/>
        </w:rPr>
        <w:t>either at school or otherwise”</w:t>
      </w:r>
    </w:p>
    <w:p w14:paraId="447FAD3B" w14:textId="202DAD08" w:rsidR="00F42AD9" w:rsidRPr="00F42AD9" w:rsidRDefault="00F42AD9" w:rsidP="00052BBD">
      <w:pPr>
        <w:pStyle w:val="OATsubheader1"/>
        <w:numPr>
          <w:ilvl w:val="1"/>
          <w:numId w:val="7"/>
        </w:numPr>
        <w:tabs>
          <w:tab w:val="clear" w:pos="2800"/>
          <w:tab w:val="left" w:pos="851"/>
        </w:tabs>
        <w:ind w:left="567" w:hanging="567"/>
      </w:pPr>
      <w:bookmarkStart w:id="18" w:name="_Toc90023042"/>
      <w:bookmarkStart w:id="19" w:name="_Toc107401256"/>
      <w:bookmarkStart w:id="20" w:name="_Toc139019858"/>
      <w:r w:rsidRPr="00F42AD9">
        <w:t xml:space="preserve">Compulsory </w:t>
      </w:r>
      <w:r w:rsidR="00D37813">
        <w:t>s</w:t>
      </w:r>
      <w:r w:rsidRPr="00F42AD9">
        <w:t xml:space="preserve">chool </w:t>
      </w:r>
      <w:r w:rsidR="00D37813">
        <w:t>a</w:t>
      </w:r>
      <w:r w:rsidRPr="00F42AD9">
        <w:t>ge</w:t>
      </w:r>
      <w:bookmarkEnd w:id="18"/>
      <w:bookmarkEnd w:id="19"/>
      <w:bookmarkEnd w:id="20"/>
    </w:p>
    <w:p w14:paraId="7125961C" w14:textId="77777777" w:rsidR="00F42AD9" w:rsidRPr="00F42AD9" w:rsidRDefault="00F42AD9" w:rsidP="00C41A1B">
      <w:pPr>
        <w:pStyle w:val="OATbodystyle"/>
        <w:numPr>
          <w:ilvl w:val="2"/>
          <w:numId w:val="7"/>
        </w:numPr>
      </w:pPr>
      <w:r w:rsidRPr="00F42AD9">
        <w:t xml:space="preserve">A child must start full-time education once they reach compulsory school age. This is on 31 December, 31 March or 31 August following their fifth birthday - whichever comes first. </w:t>
      </w:r>
    </w:p>
    <w:p w14:paraId="49FC9CAB" w14:textId="77777777" w:rsidR="00F42AD9" w:rsidRPr="00F42AD9" w:rsidRDefault="00F42AD9" w:rsidP="00261570">
      <w:pPr>
        <w:pStyle w:val="OATbodystyle"/>
        <w:numPr>
          <w:ilvl w:val="2"/>
          <w:numId w:val="7"/>
        </w:numPr>
      </w:pPr>
      <w:r w:rsidRPr="00F42AD9">
        <w:t>A child can leave school on the last Friday in June if they will be 16 by the end of the summer holidays.  (See attendance coding guide in ‘School attendance Guidance for maintained schools, academies, independent schools and local authorities’).</w:t>
      </w:r>
    </w:p>
    <w:p w14:paraId="7B13268E" w14:textId="77777777" w:rsidR="00F42AD9" w:rsidRPr="00F42AD9" w:rsidRDefault="00F42AD9" w:rsidP="00261570">
      <w:pPr>
        <w:pStyle w:val="OATbodystyle"/>
        <w:numPr>
          <w:ilvl w:val="2"/>
          <w:numId w:val="7"/>
        </w:numPr>
      </w:pPr>
      <w:r w:rsidRPr="00F42AD9">
        <w:t>They must then do one of the following until they are 18:</w:t>
      </w:r>
    </w:p>
    <w:p w14:paraId="28BB1F02" w14:textId="78C9BAB7" w:rsidR="00F42AD9" w:rsidRPr="00F42AD9" w:rsidRDefault="00F42AD9" w:rsidP="00DE751F">
      <w:pPr>
        <w:pStyle w:val="OATliststyle"/>
        <w:numPr>
          <w:ilvl w:val="2"/>
          <w:numId w:val="11"/>
        </w:numPr>
      </w:pPr>
      <w:r w:rsidRPr="00F42AD9">
        <w:t xml:space="preserve">stay in full-time education, for example at a </w:t>
      </w:r>
      <w:r w:rsidR="00C160CB" w:rsidRPr="00F42AD9">
        <w:t>college.</w:t>
      </w:r>
    </w:p>
    <w:p w14:paraId="2DA1484D" w14:textId="5ED70752" w:rsidR="00F42AD9" w:rsidRPr="00F42AD9" w:rsidRDefault="00F42AD9" w:rsidP="00DE751F">
      <w:pPr>
        <w:pStyle w:val="OATliststyle"/>
        <w:numPr>
          <w:ilvl w:val="2"/>
          <w:numId w:val="11"/>
        </w:numPr>
      </w:pPr>
      <w:r w:rsidRPr="00F42AD9">
        <w:t xml:space="preserve">start an apprenticeship or </w:t>
      </w:r>
      <w:r w:rsidR="00C160CB" w:rsidRPr="00F42AD9">
        <w:t>traineeship.</w:t>
      </w:r>
    </w:p>
    <w:p w14:paraId="1F5F6AC5" w14:textId="77777777" w:rsidR="00F42AD9" w:rsidRPr="00F42AD9" w:rsidRDefault="00F42AD9" w:rsidP="00DE751F">
      <w:pPr>
        <w:pStyle w:val="OATliststyle"/>
        <w:numPr>
          <w:ilvl w:val="2"/>
          <w:numId w:val="11"/>
        </w:numPr>
      </w:pPr>
      <w:r w:rsidRPr="00F42AD9">
        <w:t>spend 20 hours or more a week working or volunteering, while in part-time education or training</w:t>
      </w:r>
    </w:p>
    <w:p w14:paraId="2A8FD545" w14:textId="65D29A8E" w:rsidR="00F42AD9" w:rsidRPr="00F42AD9" w:rsidRDefault="00F42AD9" w:rsidP="00DE751F">
      <w:pPr>
        <w:pStyle w:val="OATsubheader1"/>
        <w:numPr>
          <w:ilvl w:val="1"/>
          <w:numId w:val="7"/>
        </w:numPr>
        <w:tabs>
          <w:tab w:val="clear" w:pos="2800"/>
          <w:tab w:val="left" w:pos="851"/>
        </w:tabs>
        <w:ind w:left="567" w:hanging="567"/>
      </w:pPr>
      <w:bookmarkStart w:id="21" w:name="_Toc90023043"/>
      <w:bookmarkStart w:id="22" w:name="_Toc107401257"/>
      <w:bookmarkStart w:id="23" w:name="_Toc139019859"/>
      <w:r w:rsidRPr="00F42AD9">
        <w:t>Safeguarding</w:t>
      </w:r>
      <w:bookmarkEnd w:id="21"/>
      <w:bookmarkEnd w:id="22"/>
      <w:bookmarkEnd w:id="23"/>
    </w:p>
    <w:p w14:paraId="6AF57967" w14:textId="525F75F3" w:rsidR="00F42AD9" w:rsidRPr="00F42AD9" w:rsidRDefault="00F42AD9" w:rsidP="00DE751F">
      <w:pPr>
        <w:pStyle w:val="OATbodystyle"/>
        <w:numPr>
          <w:ilvl w:val="2"/>
          <w:numId w:val="7"/>
        </w:numPr>
        <w:tabs>
          <w:tab w:val="clear" w:pos="284"/>
          <w:tab w:val="left" w:pos="426"/>
        </w:tabs>
        <w:spacing w:before="240"/>
      </w:pPr>
      <w:r w:rsidRPr="00F42AD9">
        <w:t xml:space="preserve">Section 175 of the Education Act 2002 places a duty on local authorities and governing bodies to have regard to guidance issued by the Secretary of State with regard to safeguarding and promoting the welfare of children and </w:t>
      </w:r>
      <w:r w:rsidR="004E5D91">
        <w:t>children</w:t>
      </w:r>
      <w:r w:rsidRPr="00F42AD9">
        <w:t xml:space="preserve"> under the age of 18.</w:t>
      </w:r>
    </w:p>
    <w:p w14:paraId="663F4D3E" w14:textId="23D438A8" w:rsidR="00F42AD9" w:rsidRPr="00F42AD9" w:rsidRDefault="00F42AD9" w:rsidP="00DE751F">
      <w:pPr>
        <w:pStyle w:val="OATsubheader1"/>
        <w:numPr>
          <w:ilvl w:val="1"/>
          <w:numId w:val="7"/>
        </w:numPr>
        <w:tabs>
          <w:tab w:val="clear" w:pos="2800"/>
          <w:tab w:val="left" w:pos="851"/>
        </w:tabs>
        <w:ind w:left="567" w:hanging="567"/>
      </w:pPr>
      <w:bookmarkStart w:id="24" w:name="_Toc107401258"/>
      <w:bookmarkStart w:id="25" w:name="_Toc139019860"/>
      <w:r w:rsidRPr="00F42AD9">
        <w:t>Other relevant guidance/advice</w:t>
      </w:r>
      <w:bookmarkEnd w:id="24"/>
      <w:bookmarkEnd w:id="25"/>
    </w:p>
    <w:p w14:paraId="258321DC" w14:textId="1969CD09" w:rsidR="00F42AD9" w:rsidRPr="00F42AD9" w:rsidRDefault="00F42AD9" w:rsidP="0089383F">
      <w:pPr>
        <w:pStyle w:val="OATliststyle"/>
        <w:spacing w:before="240"/>
        <w:contextualSpacing w:val="0"/>
      </w:pPr>
      <w:r w:rsidRPr="00F42AD9">
        <w:t>Keeping Children Safe in Education Sept 202</w:t>
      </w:r>
      <w:r w:rsidR="00B84C14">
        <w:t>3</w:t>
      </w:r>
      <w:r w:rsidR="007D21EA">
        <w:t xml:space="preserve"> </w:t>
      </w:r>
      <w:r w:rsidRPr="00F42AD9">
        <w:t xml:space="preserve">- statutory guidance for schools </w:t>
      </w:r>
      <w:hyperlink r:id="rId11">
        <w:r w:rsidR="00E53A32" w:rsidRPr="00F42AD9">
          <w:rPr>
            <w:color w:val="0000FF" w:themeColor="hyperlink"/>
            <w:u w:val="single"/>
          </w:rPr>
          <w:t>Keeping children safe in education 2021 (publishing.service.gov.uk)</w:t>
        </w:r>
      </w:hyperlink>
    </w:p>
    <w:p w14:paraId="32B6C2B3" w14:textId="7CD47068" w:rsidR="00F42AD9" w:rsidRPr="00F42AD9" w:rsidRDefault="00F42AD9" w:rsidP="00DE751F">
      <w:pPr>
        <w:pStyle w:val="OATliststyle"/>
        <w:contextualSpacing w:val="0"/>
      </w:pPr>
      <w:r w:rsidRPr="00F42AD9">
        <w:t xml:space="preserve">Working together to safeguard children – statutory guidance for safeguarding </w:t>
      </w:r>
      <w:r w:rsidR="00C160CB" w:rsidRPr="00F42AD9">
        <w:t>partners.</w:t>
      </w:r>
      <w:r w:rsidRPr="00F42AD9">
        <w:t xml:space="preserve"> </w:t>
      </w:r>
      <w:hyperlink r:id="rId12">
        <w:r w:rsidR="00D726CF" w:rsidRPr="00F42AD9">
          <w:rPr>
            <w:color w:val="0000FF" w:themeColor="hyperlink"/>
            <w:u w:val="single"/>
          </w:rPr>
          <w:t>Working Together to Safeguard Children 2018 (publishing.service.gov.uk)</w:t>
        </w:r>
      </w:hyperlink>
    </w:p>
    <w:p w14:paraId="28581556" w14:textId="7395ABB3" w:rsidR="00F42AD9" w:rsidRPr="00F42AD9" w:rsidRDefault="00F42AD9" w:rsidP="00DE751F">
      <w:pPr>
        <w:pStyle w:val="OATliststyle"/>
        <w:contextualSpacing w:val="0"/>
      </w:pPr>
      <w:r w:rsidRPr="00F42AD9">
        <w:t>The Special Educational Needs and Disabilities Code of Practice 0-25 years</w:t>
      </w:r>
      <w:r w:rsidR="00CF3582">
        <w:t xml:space="preserve"> </w:t>
      </w:r>
      <w:hyperlink r:id="rId13">
        <w:r w:rsidR="00CF3582" w:rsidRPr="00F42AD9">
          <w:rPr>
            <w:color w:val="0000FF" w:themeColor="hyperlink"/>
            <w:u w:val="single"/>
          </w:rPr>
          <w:t>SEND_Code_of_Practice_January_2015.pdf (publishing.service.gov.uk)</w:t>
        </w:r>
      </w:hyperlink>
    </w:p>
    <w:p w14:paraId="26014BB1" w14:textId="77777777" w:rsidR="007F2B94" w:rsidRPr="00F42AD9" w:rsidRDefault="00660083" w:rsidP="007F2B94">
      <w:pPr>
        <w:pStyle w:val="OATliststyle"/>
        <w:contextualSpacing w:val="0"/>
      </w:pPr>
      <w:hyperlink r:id="rId14">
        <w:r w:rsidR="007F2B94" w:rsidRPr="00F42AD9">
          <w:rPr>
            <w:color w:val="0000FF" w:themeColor="hyperlink"/>
            <w:u w:val="single"/>
          </w:rPr>
          <w:t>The Education (Pupil Registration) (England) Regulations 2006 (legislation.gov.uk)</w:t>
        </w:r>
      </w:hyperlink>
    </w:p>
    <w:p w14:paraId="21022CC4" w14:textId="5ED10251" w:rsidR="00F42AD9" w:rsidRPr="00F42AD9" w:rsidRDefault="00F42AD9" w:rsidP="00DE751F">
      <w:pPr>
        <w:pStyle w:val="OATliststyle"/>
        <w:contextualSpacing w:val="0"/>
      </w:pPr>
      <w:r w:rsidRPr="00F42AD9">
        <w:t>Working together to improve school attendance May 2022</w:t>
      </w:r>
      <w:r w:rsidR="00CC3773">
        <w:t xml:space="preserve"> </w:t>
      </w:r>
      <w:hyperlink r:id="rId15">
        <w:r w:rsidR="00CC3773" w:rsidRPr="00F42AD9">
          <w:rPr>
            <w:color w:val="0000FF" w:themeColor="hyperlink"/>
            <w:u w:val="single"/>
          </w:rPr>
          <w:t>Working together to improve school attendance (publishing.service.gov.uk)</w:t>
        </w:r>
      </w:hyperlink>
    </w:p>
    <w:p w14:paraId="6B7C1E7D" w14:textId="218B2171" w:rsidR="00F42AD9" w:rsidRPr="00F42AD9" w:rsidRDefault="00F42AD9" w:rsidP="00DE751F">
      <w:pPr>
        <w:pStyle w:val="OATliststyle"/>
        <w:contextualSpacing w:val="0"/>
      </w:pPr>
      <w:r w:rsidRPr="00F42AD9">
        <w:rPr>
          <w:color w:val="000000" w:themeColor="text1"/>
        </w:rPr>
        <w:t xml:space="preserve">Looked After Children  </w:t>
      </w:r>
      <w:hyperlink r:id="rId16" w:history="1">
        <w:r w:rsidR="002734F0" w:rsidRPr="00F42AD9">
          <w:rPr>
            <w:color w:val="0000FF" w:themeColor="hyperlink"/>
            <w:u w:val="single"/>
          </w:rPr>
          <w:t>Promoting the education of looked-after children and previously looked-after children (publishing.service.gov.uk)</w:t>
        </w:r>
      </w:hyperlink>
    </w:p>
    <w:p w14:paraId="13AA7F99" w14:textId="4EEBFCD5" w:rsidR="00F42AD9" w:rsidRPr="00F42AD9" w:rsidRDefault="00F42AD9" w:rsidP="00DE751F">
      <w:pPr>
        <w:pStyle w:val="OATliststyle"/>
        <w:contextualSpacing w:val="0"/>
      </w:pPr>
      <w:r w:rsidRPr="00F42AD9">
        <w:t xml:space="preserve">Ensuring a good education for children who cannot attend school because of health needs Statutory guidance for local authorities January 2013 </w:t>
      </w:r>
      <w:hyperlink r:id="rId17">
        <w:r w:rsidR="00C733E3" w:rsidRPr="00F42AD9">
          <w:rPr>
            <w:color w:val="0000FF" w:themeColor="hyperlink"/>
            <w:u w:val="single"/>
          </w:rPr>
          <w:t>Additional health needs guidance (publishing.service.gov.uk)</w:t>
        </w:r>
      </w:hyperlink>
    </w:p>
    <w:p w14:paraId="0EEDD080" w14:textId="40336269" w:rsidR="00F42AD9" w:rsidRPr="00F42AD9" w:rsidRDefault="00F42AD9" w:rsidP="00DE751F">
      <w:pPr>
        <w:pStyle w:val="OATliststyle"/>
        <w:contextualSpacing w:val="0"/>
      </w:pPr>
      <w:r w:rsidRPr="00F42AD9">
        <w:t xml:space="preserve">Children Missing Education Statutory Guidance for Local Authorities Sept 2016  </w:t>
      </w:r>
      <w:hyperlink r:id="rId18" w:history="1">
        <w:r w:rsidR="00B36822" w:rsidRPr="00F42AD9">
          <w:rPr>
            <w:color w:val="0000FF" w:themeColor="hyperlink"/>
            <w:u w:val="single"/>
          </w:rPr>
          <w:t>Stat guidance template (publishing.service.gov.uk)</w:t>
        </w:r>
      </w:hyperlink>
    </w:p>
    <w:p w14:paraId="54646FA7" w14:textId="3D474EEC" w:rsidR="00F42AD9" w:rsidRPr="00F42AD9" w:rsidRDefault="00F42AD9" w:rsidP="00DE751F">
      <w:pPr>
        <w:pStyle w:val="OATliststyle"/>
        <w:contextualSpacing w:val="0"/>
      </w:pPr>
      <w:r w:rsidRPr="00F42AD9">
        <w:t xml:space="preserve">Gypsy, Roma and Traveler </w:t>
      </w:r>
      <w:r w:rsidR="00C160CB" w:rsidRPr="00F42AD9">
        <w:t>Children:</w:t>
      </w:r>
      <w:r w:rsidR="002E31AC">
        <w:t xml:space="preserve"> supporting access to </w:t>
      </w:r>
      <w:r w:rsidR="00C160CB">
        <w:t>education.</w:t>
      </w:r>
      <w:r w:rsidR="00581B66">
        <w:t xml:space="preserve"> </w:t>
      </w:r>
      <w:hyperlink r:id="rId19" w:history="1">
        <w:r w:rsidR="00581B66" w:rsidRPr="00F42AD9">
          <w:rPr>
            <w:color w:val="0000FF" w:themeColor="hyperlink"/>
            <w:u w:val="single"/>
          </w:rPr>
          <w:t>Gypsy, Roma and Traveller pupils: supporting access to education - Case study - GOV.UK (www.gov.uk)</w:t>
        </w:r>
      </w:hyperlink>
    </w:p>
    <w:p w14:paraId="5AF30322" w14:textId="381C94D1" w:rsidR="009D1F3F" w:rsidRDefault="00F42AD9" w:rsidP="00DE751F">
      <w:pPr>
        <w:pStyle w:val="OATliststyle"/>
        <w:contextualSpacing w:val="0"/>
      </w:pPr>
      <w:r w:rsidRPr="00F42AD9">
        <w:t>General information and advice for academies can also be found in the Government’s publication</w:t>
      </w:r>
      <w:r w:rsidR="002E31AC">
        <w:t xml:space="preserve"> Missing Children and Adults</w:t>
      </w:r>
      <w:r w:rsidR="009D1F3F">
        <w:t xml:space="preserve"> – A Cross government strategy.</w:t>
      </w:r>
      <w:r w:rsidR="00D41A90">
        <w:t xml:space="preserve"> </w:t>
      </w:r>
      <w:hyperlink r:id="rId20" w:history="1">
        <w:r w:rsidR="00D41A90" w:rsidRPr="00F42AD9">
          <w:rPr>
            <w:rFonts w:cs="Arial"/>
            <w:color w:val="0066FF"/>
            <w:u w:val="single"/>
          </w:rPr>
          <w:t>Missing Children and Adults - A cross government strategy (publishing.service.gov.uk)</w:t>
        </w:r>
      </w:hyperlink>
    </w:p>
    <w:p w14:paraId="51D6C98D" w14:textId="57A6E469" w:rsidR="00F42AD9" w:rsidRPr="00F42AD9" w:rsidRDefault="00F42AD9" w:rsidP="00DE751F">
      <w:pPr>
        <w:pStyle w:val="OATliststyle"/>
        <w:contextualSpacing w:val="0"/>
      </w:pPr>
      <w:r w:rsidRPr="009D1F3F">
        <w:rPr>
          <w:rFonts w:cs="Arial"/>
        </w:rPr>
        <w:t xml:space="preserve">Statutory Guidance on Children who run away or go missing from home or </w:t>
      </w:r>
      <w:r w:rsidR="00C160CB" w:rsidRPr="009D1F3F">
        <w:rPr>
          <w:rFonts w:cs="Arial"/>
        </w:rPr>
        <w:t>care.</w:t>
      </w:r>
      <w:r w:rsidRPr="009D1F3F">
        <w:rPr>
          <w:rFonts w:cs="Arial"/>
          <w:u w:val="single"/>
        </w:rPr>
        <w:t xml:space="preserve"> </w:t>
      </w:r>
      <w:hyperlink r:id="rId21">
        <w:r w:rsidR="00864D65" w:rsidRPr="00F42AD9">
          <w:rPr>
            <w:color w:val="0000FF" w:themeColor="hyperlink"/>
            <w:u w:val="single"/>
          </w:rPr>
          <w:t>Statutory guidance on children who run away or go missing from home or care (publishing.service.gov.uk)</w:t>
        </w:r>
      </w:hyperlink>
    </w:p>
    <w:p w14:paraId="45272A8E" w14:textId="77A84C5A" w:rsidR="00974196" w:rsidRPr="00974196" w:rsidRDefault="00F42AD9" w:rsidP="00DE751F">
      <w:pPr>
        <w:pStyle w:val="OATliststyle"/>
        <w:contextualSpacing w:val="0"/>
        <w:rPr>
          <w:color w:val="0000FF" w:themeColor="hyperlink"/>
          <w:u w:val="single"/>
        </w:rPr>
      </w:pPr>
      <w:r w:rsidRPr="00F42AD9">
        <w:t xml:space="preserve">Child sexual exploitation: Definition and a guide for practitioners, local leaders and decision makers working to protect children from child sexual exploitation </w:t>
      </w:r>
      <w:r w:rsidR="00974196">
        <w:t>Department for Education</w:t>
      </w:r>
      <w:r w:rsidR="00F75851">
        <w:t xml:space="preserve"> </w:t>
      </w:r>
      <w:hyperlink r:id="rId22" w:history="1">
        <w:r w:rsidR="00F75851" w:rsidRPr="00F42AD9">
          <w:rPr>
            <w:color w:val="0000FF" w:themeColor="hyperlink"/>
            <w:u w:val="single"/>
          </w:rPr>
          <w:t>Department for Education (publishing.service.gov.uk)</w:t>
        </w:r>
      </w:hyperlink>
    </w:p>
    <w:p w14:paraId="74FC43F9" w14:textId="51976ED2" w:rsidR="00961C7B" w:rsidRPr="00961C7B" w:rsidRDefault="00F42AD9" w:rsidP="00DE751F">
      <w:pPr>
        <w:pStyle w:val="OATliststyle"/>
        <w:contextualSpacing w:val="0"/>
        <w:rPr>
          <w:color w:val="000000" w:themeColor="text1"/>
          <w:u w:val="single"/>
        </w:rPr>
      </w:pPr>
      <w:r w:rsidRPr="00F42AD9">
        <w:t xml:space="preserve">NSPCC </w:t>
      </w:r>
      <w:r w:rsidR="00974196">
        <w:t xml:space="preserve">Protecting children from </w:t>
      </w:r>
      <w:r w:rsidR="00961C7B">
        <w:t xml:space="preserve">sexual </w:t>
      </w:r>
      <w:r w:rsidR="00C160CB">
        <w:t>exploitation.</w:t>
      </w:r>
      <w:r w:rsidR="00D86B0C">
        <w:t xml:space="preserve"> </w:t>
      </w:r>
      <w:hyperlink r:id="rId23" w:history="1">
        <w:r w:rsidR="00D86B0C" w:rsidRPr="00F42AD9">
          <w:rPr>
            <w:color w:val="0000FF" w:themeColor="hyperlink"/>
            <w:u w:val="single"/>
          </w:rPr>
          <w:t>Protecting children from sexual exploitation | NSPCC Learning</w:t>
        </w:r>
      </w:hyperlink>
    </w:p>
    <w:p w14:paraId="6F96F759" w14:textId="1607F2E7" w:rsidR="00F42AD9" w:rsidRPr="008C67CE" w:rsidRDefault="00F42AD9" w:rsidP="008C67CE">
      <w:pPr>
        <w:pStyle w:val="OATliststyle"/>
        <w:contextualSpacing w:val="0"/>
      </w:pPr>
      <w:r w:rsidRPr="00961C7B">
        <w:rPr>
          <w:color w:val="000000" w:themeColor="text1"/>
        </w:rPr>
        <w:t xml:space="preserve">Elective home education guidance for local authorities April 2019 </w:t>
      </w:r>
      <w:hyperlink r:id="rId24">
        <w:r w:rsidR="008C67CE" w:rsidRPr="00F42AD9">
          <w:rPr>
            <w:color w:val="0000FF" w:themeColor="hyperlink"/>
            <w:u w:val="single"/>
          </w:rPr>
          <w:t>Elective home education: guide for parents (publishing.service.gov.uk)</w:t>
        </w:r>
      </w:hyperlink>
    </w:p>
    <w:p w14:paraId="0D9C04E0" w14:textId="1A3DCC8E" w:rsidR="00F42AD9" w:rsidRPr="00F42AD9" w:rsidRDefault="00F42AD9" w:rsidP="00E005C0">
      <w:pPr>
        <w:pStyle w:val="OATliststyle"/>
        <w:contextualSpacing w:val="0"/>
      </w:pPr>
      <w:r w:rsidRPr="00F42AD9">
        <w:t xml:space="preserve">Elective home education – a guide for parents April 2019 </w:t>
      </w:r>
      <w:hyperlink r:id="rId25">
        <w:r w:rsidR="00E005C0" w:rsidRPr="00F42AD9">
          <w:rPr>
            <w:color w:val="0000FF" w:themeColor="hyperlink"/>
            <w:u w:val="single"/>
          </w:rPr>
          <w:t>Elective home education: guide for parents (publishing.service.gov.uk)</w:t>
        </w:r>
      </w:hyperlink>
    </w:p>
    <w:p w14:paraId="3573BC73" w14:textId="321CCED0" w:rsidR="00F42AD9" w:rsidRPr="00F42AD9" w:rsidRDefault="00F42AD9" w:rsidP="00DE751F">
      <w:pPr>
        <w:pStyle w:val="OATliststyle"/>
        <w:contextualSpacing w:val="0"/>
      </w:pPr>
      <w:r w:rsidRPr="00F42AD9">
        <w:t xml:space="preserve">Alternative Provision Statutory guidance for local </w:t>
      </w:r>
      <w:r w:rsidR="00C160CB" w:rsidRPr="00F42AD9">
        <w:t>authorities Jan</w:t>
      </w:r>
      <w:r w:rsidRPr="00F42AD9">
        <w:t xml:space="preserve"> 2013  </w:t>
      </w:r>
      <w:hyperlink r:id="rId26">
        <w:r w:rsidR="00897C16" w:rsidRPr="7BCA7BD2">
          <w:rPr>
            <w:color w:val="0000FF"/>
            <w:u w:val="single"/>
          </w:rPr>
          <w:t>Alternative Provision statutory guidance for local authorities (publishing.service.gov.uk)</w:t>
        </w:r>
      </w:hyperlink>
      <w:r w:rsidR="00897C16">
        <w:t xml:space="preserve">  </w:t>
      </w:r>
    </w:p>
    <w:p w14:paraId="3BE44FCD" w14:textId="71A0561E" w:rsidR="0006122D" w:rsidRPr="00D85DEE" w:rsidRDefault="0006122D" w:rsidP="0006122D">
      <w:pPr>
        <w:pStyle w:val="OATliststyle"/>
        <w:rPr>
          <w:rFonts w:eastAsia="Arial" w:cs="Arial"/>
          <w:color w:val="212529"/>
        </w:rPr>
      </w:pPr>
      <w:bookmarkStart w:id="26" w:name="_Toc107401259"/>
      <w:bookmarkStart w:id="27" w:name="_Toc139019861"/>
      <w:r w:rsidRPr="7BCA7BD2">
        <w:rPr>
          <w:rFonts w:eastAsia="Arial" w:cs="Arial"/>
          <w:color w:val="212529"/>
        </w:rPr>
        <w:t>Norfolk Contacts: The Attendance Team are based at the Norwich Professional Development Centre and can be contacted as follows:</w:t>
      </w:r>
    </w:p>
    <w:p w14:paraId="40D63607" w14:textId="77777777" w:rsidR="0006122D" w:rsidRPr="00D85DEE" w:rsidRDefault="0006122D" w:rsidP="0006122D">
      <w:pPr>
        <w:pStyle w:val="ListParagraph"/>
        <w:rPr>
          <w:rFonts w:ascii="Arial" w:eastAsia="Arial" w:hAnsi="Arial" w:cs="Arial"/>
          <w:color w:val="212529"/>
          <w:sz w:val="20"/>
          <w:szCs w:val="20"/>
        </w:rPr>
      </w:pPr>
      <w:r w:rsidRPr="7BCA7BD2">
        <w:rPr>
          <w:rFonts w:ascii="Arial" w:eastAsia="Arial" w:hAnsi="Arial" w:cs="Arial"/>
          <w:color w:val="212529"/>
          <w:sz w:val="20"/>
          <w:szCs w:val="20"/>
        </w:rPr>
        <w:t>The Attendance Team duty line telephone number is 01603 223681. This line operates during term time Monday -Thursday 9am -5pm and Friday 9am-4pm.</w:t>
      </w:r>
    </w:p>
    <w:p w14:paraId="74E37A1D" w14:textId="77777777" w:rsidR="0006122D" w:rsidRPr="00D85DEE" w:rsidRDefault="0006122D" w:rsidP="0006122D">
      <w:pPr>
        <w:pStyle w:val="ListParagraph"/>
        <w:rPr>
          <w:rFonts w:ascii="Arial" w:eastAsia="Arial" w:hAnsi="Arial" w:cs="Arial"/>
          <w:color w:val="4840E3"/>
          <w:sz w:val="20"/>
          <w:szCs w:val="20"/>
        </w:rPr>
      </w:pPr>
      <w:r w:rsidRPr="7BCA7BD2">
        <w:rPr>
          <w:rFonts w:ascii="Arial" w:eastAsia="Arial" w:hAnsi="Arial" w:cs="Arial"/>
          <w:color w:val="212529"/>
          <w:sz w:val="20"/>
          <w:szCs w:val="20"/>
        </w:rPr>
        <w:t xml:space="preserve">Email: </w:t>
      </w:r>
      <w:hyperlink r:id="rId27">
        <w:r w:rsidRPr="7BCA7BD2">
          <w:rPr>
            <w:rStyle w:val="Hyperlink"/>
            <w:rFonts w:ascii="Arial" w:eastAsia="Arial" w:hAnsi="Arial" w:cs="Arial"/>
            <w:sz w:val="20"/>
            <w:szCs w:val="20"/>
          </w:rPr>
          <w:t>csattendance@norfolk.gov.uk</w:t>
        </w:r>
      </w:hyperlink>
    </w:p>
    <w:p w14:paraId="55D0A6FD" w14:textId="77777777" w:rsidR="0006122D" w:rsidRPr="00D85DEE" w:rsidRDefault="0006122D" w:rsidP="0006122D">
      <w:pPr>
        <w:pStyle w:val="ListParagraph"/>
        <w:rPr>
          <w:rFonts w:ascii="Arial" w:eastAsia="Arial" w:hAnsi="Arial" w:cs="Arial"/>
          <w:color w:val="212529"/>
          <w:sz w:val="20"/>
          <w:szCs w:val="20"/>
        </w:rPr>
      </w:pPr>
      <w:r w:rsidRPr="7BCA7BD2">
        <w:rPr>
          <w:rFonts w:ascii="Arial" w:eastAsia="Arial" w:hAnsi="Arial" w:cs="Arial"/>
          <w:color w:val="212529"/>
          <w:sz w:val="20"/>
          <w:szCs w:val="20"/>
        </w:rPr>
        <w:t>Fixed Penalty Notice queries: 01603 222499</w:t>
      </w:r>
    </w:p>
    <w:p w14:paraId="40A32CE0" w14:textId="77777777" w:rsidR="0006122D" w:rsidRPr="00D85DEE" w:rsidRDefault="0006122D" w:rsidP="0006122D">
      <w:pPr>
        <w:pStyle w:val="ListParagraph"/>
        <w:rPr>
          <w:rFonts w:ascii="Arial" w:eastAsia="Arial" w:hAnsi="Arial" w:cs="Arial"/>
          <w:color w:val="212529"/>
          <w:sz w:val="20"/>
          <w:szCs w:val="20"/>
        </w:rPr>
      </w:pPr>
      <w:r w:rsidRPr="7BCA7BD2">
        <w:rPr>
          <w:rFonts w:ascii="Arial" w:eastAsia="Arial" w:hAnsi="Arial" w:cs="Arial"/>
          <w:color w:val="212529"/>
          <w:sz w:val="20"/>
          <w:szCs w:val="20"/>
        </w:rPr>
        <w:t>Court queries: 01603 223606/01603224459</w:t>
      </w:r>
    </w:p>
    <w:p w14:paraId="4EFD559B" w14:textId="77777777" w:rsidR="0006122D" w:rsidRPr="00D85DEE" w:rsidRDefault="0006122D" w:rsidP="0006122D">
      <w:pPr>
        <w:pStyle w:val="ListParagraph"/>
        <w:rPr>
          <w:rFonts w:ascii="Arial" w:eastAsia="Arial" w:hAnsi="Arial" w:cs="Arial"/>
          <w:color w:val="212529"/>
          <w:sz w:val="20"/>
          <w:szCs w:val="20"/>
        </w:rPr>
      </w:pPr>
      <w:r w:rsidRPr="7BCA7BD2">
        <w:rPr>
          <w:rFonts w:ascii="Arial" w:eastAsia="Arial" w:hAnsi="Arial" w:cs="Arial"/>
          <w:color w:val="212529"/>
          <w:sz w:val="20"/>
          <w:szCs w:val="20"/>
        </w:rPr>
        <w:t xml:space="preserve">Postal address: Professional Development Centre,144 Woodside Road, Norwich, Norfolk,NR7 9QL </w:t>
      </w:r>
    </w:p>
    <w:p w14:paraId="67C9F90B" w14:textId="77777777" w:rsidR="0006122D" w:rsidRPr="00D85DEE" w:rsidRDefault="0006122D" w:rsidP="0006122D">
      <w:pPr>
        <w:pStyle w:val="ListParagraph"/>
        <w:spacing w:line="528" w:lineRule="auto"/>
        <w:rPr>
          <w:rFonts w:ascii="Arial" w:eastAsia="Arial" w:hAnsi="Arial" w:cs="Arial"/>
          <w:color w:val="4840E3"/>
          <w:sz w:val="20"/>
          <w:szCs w:val="20"/>
        </w:rPr>
      </w:pPr>
      <w:r w:rsidRPr="7BCA7BD2">
        <w:rPr>
          <w:rFonts w:ascii="Arial" w:eastAsia="Arial" w:hAnsi="Arial" w:cs="Arial"/>
          <w:color w:val="212529"/>
          <w:sz w:val="20"/>
          <w:szCs w:val="20"/>
        </w:rPr>
        <w:t xml:space="preserve">Teresa Crisp, </w:t>
      </w:r>
      <w:hyperlink r:id="rId28">
        <w:r w:rsidRPr="7BCA7BD2">
          <w:rPr>
            <w:rStyle w:val="Hyperlink"/>
            <w:rFonts w:ascii="Arial" w:eastAsia="Arial" w:hAnsi="Arial" w:cs="Arial"/>
            <w:sz w:val="20"/>
            <w:szCs w:val="20"/>
          </w:rPr>
          <w:t>teresa.crisp@norfolk.gov.uk</w:t>
        </w:r>
      </w:hyperlink>
    </w:p>
    <w:p w14:paraId="3F7A1CD2" w14:textId="7C536E2A" w:rsidR="00F42AD9" w:rsidRPr="00D85DEE" w:rsidRDefault="00F42AD9" w:rsidP="0006122D">
      <w:pPr>
        <w:pStyle w:val="OATliststyle"/>
        <w:numPr>
          <w:ilvl w:val="0"/>
          <w:numId w:val="0"/>
        </w:numPr>
        <w:ind w:left="284" w:hanging="284"/>
        <w:contextualSpacing w:val="0"/>
      </w:pPr>
      <w:r w:rsidRPr="00F42AD9">
        <w:t>Related academy policies</w:t>
      </w:r>
      <w:bookmarkEnd w:id="26"/>
      <w:bookmarkEnd w:id="27"/>
      <w:r w:rsidR="0006122D">
        <w:t>:</w:t>
      </w:r>
    </w:p>
    <w:p w14:paraId="4AB0737D" w14:textId="77777777" w:rsidR="00F42AD9" w:rsidRPr="00F42AD9" w:rsidRDefault="00F42AD9" w:rsidP="00D85DEE">
      <w:pPr>
        <w:pStyle w:val="OATliststyle"/>
        <w:spacing w:before="240"/>
      </w:pPr>
      <w:r w:rsidRPr="00F42AD9">
        <w:t>Child Protection and Safeguarding</w:t>
      </w:r>
    </w:p>
    <w:p w14:paraId="6E4B5C06" w14:textId="77777777" w:rsidR="00F42AD9" w:rsidRPr="00F42AD9" w:rsidRDefault="00F42AD9" w:rsidP="00D85DEE">
      <w:pPr>
        <w:pStyle w:val="OATliststyle"/>
      </w:pPr>
      <w:r w:rsidRPr="00F42AD9">
        <w:t>Admissions</w:t>
      </w:r>
    </w:p>
    <w:p w14:paraId="5C16354F" w14:textId="11F18373" w:rsidR="00F42AD9" w:rsidRPr="00F42AD9" w:rsidRDefault="00962E90" w:rsidP="00D85DEE">
      <w:pPr>
        <w:pStyle w:val="OATliststyle"/>
      </w:pPr>
      <w:r>
        <w:t xml:space="preserve">Suspension and </w:t>
      </w:r>
      <w:r w:rsidR="00F42AD9" w:rsidRPr="00F42AD9">
        <w:t>Exclusion</w:t>
      </w:r>
    </w:p>
    <w:p w14:paraId="5B07FD87" w14:textId="77777777" w:rsidR="00F42AD9" w:rsidRPr="00F42AD9" w:rsidRDefault="00F42AD9" w:rsidP="00D85DEE">
      <w:pPr>
        <w:pStyle w:val="OATliststyle"/>
      </w:pPr>
      <w:r w:rsidRPr="00F42AD9">
        <w:t>Anti-bullying</w:t>
      </w:r>
    </w:p>
    <w:p w14:paraId="5C95F81C" w14:textId="66F4483B" w:rsidR="00F42AD9" w:rsidRPr="00F42AD9" w:rsidRDefault="00F42AD9" w:rsidP="00D85DEE">
      <w:pPr>
        <w:pStyle w:val="OATliststyle"/>
      </w:pPr>
      <w:r w:rsidRPr="00F42AD9">
        <w:t xml:space="preserve">Behaviour </w:t>
      </w:r>
    </w:p>
    <w:p w14:paraId="005C42BC" w14:textId="77777777" w:rsidR="00F42AD9" w:rsidRPr="00F42AD9" w:rsidRDefault="00F42AD9" w:rsidP="00D85DEE">
      <w:pPr>
        <w:pStyle w:val="OATliststyle"/>
      </w:pPr>
      <w:r w:rsidRPr="00F42AD9">
        <w:t>Supporting Children with Medical Needs</w:t>
      </w:r>
    </w:p>
    <w:p w14:paraId="6E78E3BC" w14:textId="77777777" w:rsidR="00F42AD9" w:rsidRPr="00F42AD9" w:rsidRDefault="00F42AD9" w:rsidP="00D85DEE">
      <w:pPr>
        <w:pStyle w:val="OATliststyle"/>
      </w:pPr>
      <w:r w:rsidRPr="00F42AD9">
        <w:t>Special Educational Needs and Disabilities (SEND)</w:t>
      </w:r>
    </w:p>
    <w:p w14:paraId="2EC5A167" w14:textId="77777777" w:rsidR="00F42AD9" w:rsidRPr="00F42AD9" w:rsidRDefault="00F42AD9" w:rsidP="00D85DEE">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28" w:name="_Toc90023045"/>
      <w:bookmarkStart w:id="29" w:name="_Toc107401260"/>
      <w:bookmarkStart w:id="30" w:name="_Toc139019862"/>
      <w:r w:rsidRPr="00F42AD9">
        <w:rPr>
          <w:rFonts w:ascii="Arial" w:eastAsia="MS Mincho" w:hAnsi="Arial" w:cs="Arial"/>
          <w:bCs/>
          <w:color w:val="00AFF0"/>
          <w:kern w:val="32"/>
          <w:sz w:val="42"/>
          <w:szCs w:val="40"/>
          <w:lang w:val="en-US"/>
        </w:rPr>
        <w:t>Roles and responsibilities</w:t>
      </w:r>
      <w:bookmarkEnd w:id="28"/>
      <w:bookmarkEnd w:id="29"/>
      <w:bookmarkEnd w:id="30"/>
      <w:r w:rsidRPr="00F42AD9">
        <w:rPr>
          <w:rFonts w:ascii="Arial" w:eastAsia="MS Mincho" w:hAnsi="Arial" w:cs="Arial"/>
          <w:bCs/>
          <w:color w:val="00AFF0"/>
          <w:kern w:val="32"/>
          <w:sz w:val="42"/>
          <w:szCs w:val="40"/>
          <w:lang w:val="en-US"/>
        </w:rPr>
        <w:t xml:space="preserve"> </w:t>
      </w:r>
    </w:p>
    <w:p w14:paraId="6ECDC940" w14:textId="578638C7" w:rsidR="00F42AD9" w:rsidRPr="00F42AD9" w:rsidRDefault="00F42AD9" w:rsidP="00E95F3E">
      <w:pPr>
        <w:pStyle w:val="OATsubheader1"/>
        <w:numPr>
          <w:ilvl w:val="1"/>
          <w:numId w:val="7"/>
        </w:numPr>
        <w:tabs>
          <w:tab w:val="clear" w:pos="2800"/>
          <w:tab w:val="left" w:pos="851"/>
        </w:tabs>
        <w:ind w:left="567" w:hanging="567"/>
      </w:pPr>
      <w:bookmarkStart w:id="31" w:name="_Toc90023046"/>
      <w:bookmarkStart w:id="32" w:name="_Toc107401261"/>
      <w:bookmarkStart w:id="33" w:name="_Toc139019863"/>
      <w:r w:rsidRPr="00F42AD9">
        <w:t>People with responsibility for attendance</w:t>
      </w:r>
      <w:bookmarkEnd w:id="31"/>
      <w:bookmarkEnd w:id="32"/>
      <w:bookmarkEnd w:id="33"/>
      <w:r w:rsidRPr="00F42AD9">
        <w:t xml:space="preserve"> </w:t>
      </w:r>
    </w:p>
    <w:p w14:paraId="7E55DED6" w14:textId="72682B37" w:rsidR="00A35116" w:rsidRDefault="00A35116" w:rsidP="00A35116">
      <w:pPr>
        <w:pStyle w:val="OATbodystyle"/>
        <w:spacing w:before="240"/>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80"/>
        <w:gridCol w:w="2531"/>
        <w:gridCol w:w="4511"/>
      </w:tblGrid>
      <w:tr w:rsidR="00CE7062" w:rsidRPr="00CE7062" w14:paraId="73FB5139" w14:textId="77777777" w:rsidTr="008732A3">
        <w:tc>
          <w:tcPr>
            <w:tcW w:w="3018" w:type="dxa"/>
            <w:shd w:val="clear" w:color="auto" w:fill="00B0F0"/>
          </w:tcPr>
          <w:p w14:paraId="79186CE5" w14:textId="77777777" w:rsidR="00CE7062" w:rsidRPr="00CE7062" w:rsidRDefault="00CE7062" w:rsidP="00CE7062">
            <w:pPr>
              <w:tabs>
                <w:tab w:val="left" w:pos="284"/>
              </w:tabs>
              <w:spacing w:before="240" w:after="250" w:line="250" w:lineRule="exact"/>
              <w:rPr>
                <w:rFonts w:ascii="Arial" w:hAnsi="Arial"/>
                <w:color w:val="FFFFFF" w:themeColor="background1"/>
                <w:lang w:val="en-US"/>
              </w:rPr>
            </w:pPr>
            <w:r w:rsidRPr="00CE7062">
              <w:rPr>
                <w:rFonts w:ascii="Arial" w:hAnsi="Arial"/>
                <w:color w:val="FFFFFF" w:themeColor="background1"/>
                <w:lang w:val="en-US"/>
              </w:rPr>
              <w:t>Role</w:t>
            </w:r>
          </w:p>
        </w:tc>
        <w:tc>
          <w:tcPr>
            <w:tcW w:w="3018" w:type="dxa"/>
            <w:shd w:val="clear" w:color="auto" w:fill="00B0F0"/>
          </w:tcPr>
          <w:p w14:paraId="39167D82" w14:textId="77777777" w:rsidR="00CE7062" w:rsidRPr="00CE7062" w:rsidRDefault="00CE7062" w:rsidP="00CE7062">
            <w:pPr>
              <w:tabs>
                <w:tab w:val="left" w:pos="284"/>
              </w:tabs>
              <w:spacing w:before="240" w:after="250" w:line="250" w:lineRule="exact"/>
              <w:jc w:val="center"/>
              <w:rPr>
                <w:rFonts w:ascii="Arial" w:hAnsi="Arial"/>
                <w:color w:val="FFFFFF" w:themeColor="background1"/>
                <w:lang w:val="en-US"/>
              </w:rPr>
            </w:pPr>
            <w:r w:rsidRPr="00CE7062">
              <w:rPr>
                <w:rFonts w:ascii="Arial" w:hAnsi="Arial"/>
                <w:color w:val="FFFFFF" w:themeColor="background1"/>
                <w:lang w:val="en-US"/>
              </w:rPr>
              <w:t>Name</w:t>
            </w:r>
          </w:p>
        </w:tc>
        <w:tc>
          <w:tcPr>
            <w:tcW w:w="3018" w:type="dxa"/>
            <w:shd w:val="clear" w:color="auto" w:fill="00B0F0"/>
          </w:tcPr>
          <w:p w14:paraId="2ED9C8DB" w14:textId="77777777" w:rsidR="00CE7062" w:rsidRPr="00CE7062" w:rsidRDefault="00CE7062" w:rsidP="00CE7062">
            <w:pPr>
              <w:tabs>
                <w:tab w:val="left" w:pos="284"/>
              </w:tabs>
              <w:spacing w:before="240" w:after="250" w:line="250" w:lineRule="exact"/>
              <w:jc w:val="center"/>
              <w:rPr>
                <w:rFonts w:ascii="Arial" w:hAnsi="Arial"/>
                <w:color w:val="FFFFFF" w:themeColor="background1"/>
                <w:lang w:val="en-US"/>
              </w:rPr>
            </w:pPr>
            <w:r w:rsidRPr="00CE7062">
              <w:rPr>
                <w:rFonts w:ascii="Arial" w:hAnsi="Arial"/>
                <w:color w:val="FFFFFF" w:themeColor="background1"/>
                <w:lang w:val="en-US"/>
              </w:rPr>
              <w:t>Contact details</w:t>
            </w:r>
          </w:p>
        </w:tc>
      </w:tr>
      <w:tr w:rsidR="00CE7062" w:rsidRPr="00CE7062" w14:paraId="4CDF7329" w14:textId="77777777" w:rsidTr="008732A3">
        <w:tc>
          <w:tcPr>
            <w:tcW w:w="3018" w:type="dxa"/>
            <w:shd w:val="clear" w:color="auto" w:fill="auto"/>
          </w:tcPr>
          <w:p w14:paraId="0B67E57B"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Principal</w:t>
            </w:r>
          </w:p>
        </w:tc>
        <w:tc>
          <w:tcPr>
            <w:tcW w:w="3018" w:type="dxa"/>
          </w:tcPr>
          <w:p w14:paraId="2BDB5735" w14:textId="3A5654CA" w:rsidR="00CE7062" w:rsidRPr="00CE7062" w:rsidRDefault="0053113C" w:rsidP="00CE7062">
            <w:pPr>
              <w:tabs>
                <w:tab w:val="left" w:pos="284"/>
              </w:tabs>
              <w:spacing w:after="250" w:line="250" w:lineRule="exact"/>
              <w:rPr>
                <w:rFonts w:ascii="Arial" w:hAnsi="Arial"/>
                <w:sz w:val="20"/>
                <w:szCs w:val="20"/>
                <w:lang w:val="en-US"/>
              </w:rPr>
            </w:pPr>
            <w:r w:rsidRPr="7BCA7BD2">
              <w:rPr>
                <w:rFonts w:ascii="Arial" w:eastAsia="Arial" w:hAnsi="Arial" w:cs="Arial"/>
                <w:sz w:val="20"/>
                <w:szCs w:val="20"/>
                <w:lang w:val="en-US"/>
              </w:rPr>
              <w:t>Matthew Sprake</w:t>
            </w:r>
          </w:p>
        </w:tc>
        <w:tc>
          <w:tcPr>
            <w:tcW w:w="3018" w:type="dxa"/>
          </w:tcPr>
          <w:p w14:paraId="18AD5696" w14:textId="74A384B9" w:rsidR="00CE7062" w:rsidRPr="00CE7062" w:rsidRDefault="00F41F20" w:rsidP="00CE7062">
            <w:pPr>
              <w:tabs>
                <w:tab w:val="left" w:pos="284"/>
              </w:tabs>
              <w:spacing w:after="250" w:line="250" w:lineRule="exact"/>
              <w:rPr>
                <w:rFonts w:ascii="Arial" w:hAnsi="Arial"/>
                <w:sz w:val="20"/>
                <w:szCs w:val="20"/>
                <w:lang w:val="en-US"/>
              </w:rPr>
            </w:pPr>
            <w:r w:rsidRPr="00F34ABF">
              <w:rPr>
                <w:rFonts w:ascii="Arial" w:eastAsia="Arial" w:hAnsi="Arial" w:cs="Arial"/>
                <w:sz w:val="20"/>
                <w:szCs w:val="20"/>
                <w:lang w:val="en-US"/>
              </w:rPr>
              <w:t>matthewsprake@broadlandhighoa.co.uk</w:t>
            </w:r>
          </w:p>
        </w:tc>
      </w:tr>
      <w:tr w:rsidR="00CE7062" w:rsidRPr="00CE7062" w14:paraId="7E7CFF96" w14:textId="77777777" w:rsidTr="008732A3">
        <w:tc>
          <w:tcPr>
            <w:tcW w:w="3018" w:type="dxa"/>
            <w:shd w:val="clear" w:color="auto" w:fill="auto"/>
          </w:tcPr>
          <w:p w14:paraId="3351CE5A"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Senior Leader with responsibility for attendance</w:t>
            </w:r>
          </w:p>
        </w:tc>
        <w:tc>
          <w:tcPr>
            <w:tcW w:w="3018" w:type="dxa"/>
          </w:tcPr>
          <w:p w14:paraId="64662018" w14:textId="408D5ED8" w:rsidR="00CE7062" w:rsidRPr="00CE7062" w:rsidRDefault="000E1914" w:rsidP="00CE7062">
            <w:pPr>
              <w:tabs>
                <w:tab w:val="left" w:pos="284"/>
              </w:tabs>
              <w:spacing w:after="250" w:line="250" w:lineRule="exact"/>
              <w:rPr>
                <w:rFonts w:ascii="Arial" w:hAnsi="Arial"/>
                <w:sz w:val="20"/>
                <w:szCs w:val="20"/>
                <w:lang w:val="en-US"/>
              </w:rPr>
            </w:pPr>
            <w:r w:rsidRPr="7BCA7BD2">
              <w:rPr>
                <w:rFonts w:ascii="Arial" w:eastAsia="Arial" w:hAnsi="Arial" w:cs="Arial"/>
                <w:sz w:val="20"/>
                <w:szCs w:val="20"/>
                <w:lang w:val="en-US"/>
              </w:rPr>
              <w:t>Danielle Connolly Ratcliffe</w:t>
            </w:r>
          </w:p>
        </w:tc>
        <w:tc>
          <w:tcPr>
            <w:tcW w:w="3018" w:type="dxa"/>
          </w:tcPr>
          <w:p w14:paraId="3CEA2AE9" w14:textId="604730AE" w:rsidR="00CE7062" w:rsidRPr="00CE7062" w:rsidRDefault="00554A66" w:rsidP="00CE7062">
            <w:pPr>
              <w:tabs>
                <w:tab w:val="left" w:pos="284"/>
              </w:tabs>
              <w:spacing w:after="250" w:line="250" w:lineRule="exact"/>
              <w:rPr>
                <w:rFonts w:ascii="Arial" w:hAnsi="Arial"/>
                <w:sz w:val="20"/>
                <w:szCs w:val="20"/>
                <w:lang w:val="en-US"/>
              </w:rPr>
            </w:pPr>
            <w:r w:rsidRPr="00F34ABF">
              <w:rPr>
                <w:rFonts w:ascii="Arial" w:eastAsia="Arial" w:hAnsi="Arial" w:cs="Arial"/>
                <w:sz w:val="20"/>
                <w:szCs w:val="20"/>
                <w:lang w:val="en-US"/>
              </w:rPr>
              <w:t>danielle</w:t>
            </w:r>
            <w:r w:rsidR="001C3275">
              <w:rPr>
                <w:rFonts w:ascii="Arial" w:eastAsia="Arial" w:hAnsi="Arial" w:cs="Arial"/>
                <w:sz w:val="20"/>
                <w:szCs w:val="20"/>
                <w:lang w:val="en-US"/>
              </w:rPr>
              <w:t>connolly</w:t>
            </w:r>
            <w:r w:rsidRPr="00F34ABF">
              <w:rPr>
                <w:rFonts w:ascii="Arial" w:eastAsia="Arial" w:hAnsi="Arial" w:cs="Arial"/>
                <w:sz w:val="20"/>
                <w:szCs w:val="20"/>
                <w:lang w:val="en-US"/>
              </w:rPr>
              <w:t>ratcliffe@broadlandhighoa.co.uk</w:t>
            </w:r>
          </w:p>
        </w:tc>
      </w:tr>
      <w:tr w:rsidR="00CE7062" w:rsidRPr="00CE7062" w14:paraId="5A41EBC4" w14:textId="77777777" w:rsidTr="008732A3">
        <w:tc>
          <w:tcPr>
            <w:tcW w:w="3018" w:type="dxa"/>
            <w:shd w:val="clear" w:color="auto" w:fill="auto"/>
          </w:tcPr>
          <w:p w14:paraId="1C66209F"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Attendance Officer</w:t>
            </w:r>
          </w:p>
        </w:tc>
        <w:tc>
          <w:tcPr>
            <w:tcW w:w="3018" w:type="dxa"/>
          </w:tcPr>
          <w:p w14:paraId="14FE2272" w14:textId="1D604116" w:rsidR="00CE7062" w:rsidRPr="00CE7062" w:rsidRDefault="00F34ABF" w:rsidP="00CE7062">
            <w:pPr>
              <w:tabs>
                <w:tab w:val="left" w:pos="284"/>
              </w:tabs>
              <w:spacing w:after="250" w:line="250" w:lineRule="exact"/>
              <w:rPr>
                <w:rFonts w:ascii="Arial" w:hAnsi="Arial"/>
                <w:sz w:val="20"/>
                <w:szCs w:val="20"/>
                <w:lang w:val="en-US"/>
              </w:rPr>
            </w:pPr>
            <w:r>
              <w:rPr>
                <w:rFonts w:ascii="Arial" w:hAnsi="Arial"/>
                <w:sz w:val="20"/>
                <w:szCs w:val="20"/>
                <w:lang w:val="en-US"/>
              </w:rPr>
              <w:t>Stephanie Middleditch</w:t>
            </w:r>
          </w:p>
        </w:tc>
        <w:tc>
          <w:tcPr>
            <w:tcW w:w="3018" w:type="dxa"/>
          </w:tcPr>
          <w:p w14:paraId="747C291B" w14:textId="32D0FC19" w:rsidR="00CE7062" w:rsidRPr="00CE7062" w:rsidRDefault="00F34ABF" w:rsidP="00CE7062">
            <w:pPr>
              <w:tabs>
                <w:tab w:val="left" w:pos="284"/>
              </w:tabs>
              <w:spacing w:after="250" w:line="250" w:lineRule="exact"/>
              <w:rPr>
                <w:rFonts w:ascii="Arial" w:hAnsi="Arial"/>
                <w:sz w:val="20"/>
                <w:szCs w:val="20"/>
                <w:lang w:val="en-US"/>
              </w:rPr>
            </w:pPr>
            <w:r>
              <w:rPr>
                <w:rFonts w:ascii="Arial" w:hAnsi="Arial"/>
                <w:sz w:val="20"/>
                <w:szCs w:val="20"/>
                <w:lang w:val="en-US"/>
              </w:rPr>
              <w:t>stephaniemiddleditch@broadlandhighoa.co.uk</w:t>
            </w:r>
          </w:p>
        </w:tc>
      </w:tr>
      <w:tr w:rsidR="00CE7062" w:rsidRPr="00CE7062" w14:paraId="7553B384" w14:textId="77777777" w:rsidTr="008732A3">
        <w:tc>
          <w:tcPr>
            <w:tcW w:w="3018" w:type="dxa"/>
            <w:shd w:val="clear" w:color="auto" w:fill="auto"/>
          </w:tcPr>
          <w:p w14:paraId="2DFE9AE4"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Designated Safeguarding Lead</w:t>
            </w:r>
          </w:p>
        </w:tc>
        <w:tc>
          <w:tcPr>
            <w:tcW w:w="3018" w:type="dxa"/>
          </w:tcPr>
          <w:p w14:paraId="1B88EAC2" w14:textId="0073069F" w:rsidR="00CE7062" w:rsidRPr="00CE7062" w:rsidRDefault="00F34ABF" w:rsidP="00CE7062">
            <w:pPr>
              <w:tabs>
                <w:tab w:val="left" w:pos="284"/>
              </w:tabs>
              <w:spacing w:after="250" w:line="250" w:lineRule="exact"/>
              <w:rPr>
                <w:rFonts w:ascii="Arial" w:hAnsi="Arial"/>
                <w:sz w:val="20"/>
                <w:szCs w:val="20"/>
                <w:lang w:val="en-US"/>
              </w:rPr>
            </w:pPr>
            <w:r w:rsidRPr="7BCA7BD2">
              <w:rPr>
                <w:rFonts w:ascii="Arial" w:eastAsia="Arial" w:hAnsi="Arial" w:cs="Arial"/>
                <w:sz w:val="20"/>
                <w:szCs w:val="20"/>
                <w:lang w:val="en-US"/>
              </w:rPr>
              <w:t>Danielle Connolly Ratcliffe</w:t>
            </w:r>
          </w:p>
        </w:tc>
        <w:tc>
          <w:tcPr>
            <w:tcW w:w="3018" w:type="dxa"/>
          </w:tcPr>
          <w:p w14:paraId="6EA2C45A" w14:textId="61F2AACE" w:rsidR="00CE7062" w:rsidRPr="00CE7062" w:rsidRDefault="008F10C5" w:rsidP="00CE7062">
            <w:pPr>
              <w:tabs>
                <w:tab w:val="left" w:pos="284"/>
              </w:tabs>
              <w:spacing w:after="250" w:line="250" w:lineRule="exact"/>
              <w:rPr>
                <w:rFonts w:ascii="Arial" w:hAnsi="Arial"/>
                <w:sz w:val="20"/>
                <w:szCs w:val="20"/>
                <w:lang w:val="en-US"/>
              </w:rPr>
            </w:pPr>
            <w:r w:rsidRPr="00F34ABF">
              <w:rPr>
                <w:rFonts w:ascii="Arial" w:eastAsia="Arial" w:hAnsi="Arial" w:cs="Arial"/>
                <w:sz w:val="20"/>
                <w:szCs w:val="20"/>
                <w:lang w:val="en-US"/>
              </w:rPr>
              <w:t>danielle</w:t>
            </w:r>
            <w:r w:rsidR="001C3275">
              <w:rPr>
                <w:rFonts w:ascii="Arial" w:eastAsia="Arial" w:hAnsi="Arial" w:cs="Arial"/>
                <w:sz w:val="20"/>
                <w:szCs w:val="20"/>
                <w:lang w:val="en-US"/>
              </w:rPr>
              <w:t>connolly</w:t>
            </w:r>
            <w:r w:rsidRPr="00F34ABF">
              <w:rPr>
                <w:rFonts w:ascii="Arial" w:eastAsia="Arial" w:hAnsi="Arial" w:cs="Arial"/>
                <w:sz w:val="20"/>
                <w:szCs w:val="20"/>
                <w:lang w:val="en-US"/>
              </w:rPr>
              <w:t>ratcliffe@broadlandhighoa.co.uk</w:t>
            </w:r>
          </w:p>
        </w:tc>
      </w:tr>
      <w:tr w:rsidR="00CE7062" w:rsidRPr="00CE7062" w14:paraId="1270C0AF" w14:textId="77777777" w:rsidTr="008732A3">
        <w:tc>
          <w:tcPr>
            <w:tcW w:w="3018" w:type="dxa"/>
            <w:shd w:val="clear" w:color="auto" w:fill="auto"/>
          </w:tcPr>
          <w:p w14:paraId="271AD4DA"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SENCo</w:t>
            </w:r>
          </w:p>
        </w:tc>
        <w:tc>
          <w:tcPr>
            <w:tcW w:w="3018" w:type="dxa"/>
          </w:tcPr>
          <w:p w14:paraId="4B647973" w14:textId="499FA4A9" w:rsidR="00CE7062" w:rsidRPr="00CE7062" w:rsidRDefault="008F10C5" w:rsidP="00CE7062">
            <w:pPr>
              <w:tabs>
                <w:tab w:val="left" w:pos="284"/>
              </w:tabs>
              <w:spacing w:after="250" w:line="250" w:lineRule="exact"/>
              <w:rPr>
                <w:rFonts w:ascii="Arial" w:hAnsi="Arial"/>
                <w:sz w:val="20"/>
                <w:szCs w:val="20"/>
                <w:lang w:val="en-US"/>
              </w:rPr>
            </w:pPr>
            <w:r>
              <w:rPr>
                <w:rFonts w:ascii="Arial" w:hAnsi="Arial"/>
                <w:sz w:val="20"/>
                <w:szCs w:val="20"/>
                <w:lang w:val="en-US"/>
              </w:rPr>
              <w:t>Eleanor Gilroy</w:t>
            </w:r>
          </w:p>
        </w:tc>
        <w:tc>
          <w:tcPr>
            <w:tcW w:w="3018" w:type="dxa"/>
          </w:tcPr>
          <w:p w14:paraId="68940AD7" w14:textId="533EA44B" w:rsidR="00CE7062" w:rsidRPr="00CE7062" w:rsidRDefault="008F10C5" w:rsidP="00CE7062">
            <w:pPr>
              <w:tabs>
                <w:tab w:val="left" w:pos="284"/>
              </w:tabs>
              <w:spacing w:after="250" w:line="250" w:lineRule="exact"/>
              <w:rPr>
                <w:rFonts w:ascii="Arial" w:hAnsi="Arial"/>
                <w:sz w:val="20"/>
                <w:szCs w:val="20"/>
                <w:lang w:val="en-US"/>
              </w:rPr>
            </w:pPr>
            <w:r w:rsidRPr="008F10C5">
              <w:rPr>
                <w:rFonts w:ascii="Arial" w:hAnsi="Arial"/>
                <w:sz w:val="20"/>
                <w:szCs w:val="20"/>
                <w:lang w:val="en-US"/>
              </w:rPr>
              <w:t>eleanorgilroy@broadlandhighoa.co.uk</w:t>
            </w:r>
          </w:p>
        </w:tc>
      </w:tr>
      <w:tr w:rsidR="00CE7062" w:rsidRPr="00CE7062" w14:paraId="14CC9A00" w14:textId="77777777" w:rsidTr="008732A3">
        <w:tc>
          <w:tcPr>
            <w:tcW w:w="3018" w:type="dxa"/>
            <w:shd w:val="clear" w:color="auto" w:fill="auto"/>
          </w:tcPr>
          <w:p w14:paraId="0A9CC69B"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Mental Health Lead</w:t>
            </w:r>
          </w:p>
        </w:tc>
        <w:tc>
          <w:tcPr>
            <w:tcW w:w="3018" w:type="dxa"/>
          </w:tcPr>
          <w:p w14:paraId="3B7BD14C" w14:textId="1F7F8A77" w:rsidR="00CE7062" w:rsidRPr="001C3275" w:rsidRDefault="00CD2E3A" w:rsidP="00CE7062">
            <w:pPr>
              <w:tabs>
                <w:tab w:val="left" w:pos="284"/>
              </w:tabs>
              <w:spacing w:after="250" w:line="250" w:lineRule="exact"/>
              <w:rPr>
                <w:rFonts w:ascii="Arial" w:hAnsi="Arial"/>
                <w:sz w:val="20"/>
                <w:szCs w:val="20"/>
                <w:lang w:val="en-US"/>
              </w:rPr>
            </w:pPr>
            <w:r w:rsidRPr="001C3275">
              <w:rPr>
                <w:rFonts w:ascii="Arial" w:hAnsi="Arial"/>
                <w:sz w:val="20"/>
                <w:szCs w:val="20"/>
                <w:lang w:val="en-US"/>
              </w:rPr>
              <w:t>Eleanor Gilroy</w:t>
            </w:r>
          </w:p>
        </w:tc>
        <w:tc>
          <w:tcPr>
            <w:tcW w:w="3018" w:type="dxa"/>
          </w:tcPr>
          <w:p w14:paraId="181911CD" w14:textId="4E50407D" w:rsidR="00CE7062" w:rsidRPr="001C3275" w:rsidRDefault="00CD2E3A" w:rsidP="00CE7062">
            <w:pPr>
              <w:tabs>
                <w:tab w:val="left" w:pos="284"/>
              </w:tabs>
              <w:spacing w:after="250" w:line="250" w:lineRule="exact"/>
              <w:rPr>
                <w:rFonts w:ascii="Arial" w:hAnsi="Arial"/>
                <w:sz w:val="20"/>
                <w:szCs w:val="20"/>
                <w:lang w:val="en-US"/>
              </w:rPr>
            </w:pPr>
            <w:r w:rsidRPr="001C3275">
              <w:rPr>
                <w:rFonts w:ascii="Arial" w:hAnsi="Arial"/>
                <w:sz w:val="20"/>
                <w:szCs w:val="20"/>
                <w:lang w:val="en-US"/>
              </w:rPr>
              <w:t>eleanorgilroy@broadlandhighoa.co.uk</w:t>
            </w:r>
          </w:p>
        </w:tc>
      </w:tr>
      <w:tr w:rsidR="00CE7062" w:rsidRPr="00CE7062" w14:paraId="2992B941" w14:textId="77777777" w:rsidTr="008732A3">
        <w:trPr>
          <w:trHeight w:val="623"/>
        </w:trPr>
        <w:tc>
          <w:tcPr>
            <w:tcW w:w="3018" w:type="dxa"/>
            <w:shd w:val="clear" w:color="auto" w:fill="auto"/>
          </w:tcPr>
          <w:p w14:paraId="083CB224"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LAC Coordinator</w:t>
            </w:r>
          </w:p>
        </w:tc>
        <w:tc>
          <w:tcPr>
            <w:tcW w:w="3018" w:type="dxa"/>
          </w:tcPr>
          <w:p w14:paraId="1B8AD523" w14:textId="4D6D031A" w:rsidR="00CE7062" w:rsidRPr="001C3275" w:rsidRDefault="00CD2E3A" w:rsidP="00CE7062">
            <w:pPr>
              <w:tabs>
                <w:tab w:val="left" w:pos="284"/>
              </w:tabs>
              <w:spacing w:after="250" w:line="250" w:lineRule="exact"/>
              <w:rPr>
                <w:rFonts w:ascii="Arial" w:hAnsi="Arial"/>
                <w:sz w:val="20"/>
                <w:szCs w:val="20"/>
                <w:lang w:val="en-US"/>
              </w:rPr>
            </w:pPr>
            <w:r w:rsidRPr="001C3275">
              <w:rPr>
                <w:rFonts w:ascii="Arial" w:eastAsia="Arial" w:hAnsi="Arial" w:cs="Arial"/>
                <w:sz w:val="20"/>
                <w:szCs w:val="20"/>
                <w:lang w:val="en-US"/>
              </w:rPr>
              <w:t>Danielle Connolly Ratcliffe</w:t>
            </w:r>
          </w:p>
        </w:tc>
        <w:tc>
          <w:tcPr>
            <w:tcW w:w="3018" w:type="dxa"/>
          </w:tcPr>
          <w:p w14:paraId="381F7330" w14:textId="6A9B42DB" w:rsidR="00CE7062" w:rsidRPr="001C3275" w:rsidRDefault="00CD2E3A" w:rsidP="00CE7062">
            <w:pPr>
              <w:tabs>
                <w:tab w:val="left" w:pos="284"/>
              </w:tabs>
              <w:spacing w:after="250" w:line="250" w:lineRule="exact"/>
              <w:rPr>
                <w:rFonts w:ascii="Arial" w:hAnsi="Arial"/>
                <w:sz w:val="20"/>
                <w:szCs w:val="20"/>
                <w:lang w:val="en-US"/>
              </w:rPr>
            </w:pPr>
            <w:r w:rsidRPr="001C3275">
              <w:rPr>
                <w:rFonts w:ascii="Arial" w:eastAsia="Arial" w:hAnsi="Arial" w:cs="Arial"/>
                <w:sz w:val="20"/>
                <w:szCs w:val="20"/>
                <w:lang w:val="en-US"/>
              </w:rPr>
              <w:t>danielle</w:t>
            </w:r>
            <w:r w:rsidR="001C3275" w:rsidRPr="001C3275">
              <w:rPr>
                <w:rFonts w:ascii="Arial" w:eastAsia="Arial" w:hAnsi="Arial" w:cs="Arial"/>
                <w:sz w:val="20"/>
                <w:szCs w:val="20"/>
                <w:lang w:val="en-US"/>
              </w:rPr>
              <w:t>connolly</w:t>
            </w:r>
            <w:r w:rsidRPr="001C3275">
              <w:rPr>
                <w:rFonts w:ascii="Arial" w:eastAsia="Arial" w:hAnsi="Arial" w:cs="Arial"/>
                <w:sz w:val="20"/>
                <w:szCs w:val="20"/>
                <w:lang w:val="en-US"/>
              </w:rPr>
              <w:t>ratcliffe@broadlandhighoa.co.uk</w:t>
            </w:r>
          </w:p>
        </w:tc>
      </w:tr>
      <w:tr w:rsidR="00CE7062" w:rsidRPr="00CE7062" w14:paraId="12566E4B" w14:textId="77777777" w:rsidTr="008732A3">
        <w:tc>
          <w:tcPr>
            <w:tcW w:w="3018" w:type="dxa"/>
            <w:shd w:val="clear" w:color="auto" w:fill="auto"/>
          </w:tcPr>
          <w:p w14:paraId="7CD9AAA8"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the education of children with additional health needs</w:t>
            </w:r>
          </w:p>
        </w:tc>
        <w:tc>
          <w:tcPr>
            <w:tcW w:w="3018" w:type="dxa"/>
          </w:tcPr>
          <w:p w14:paraId="4574EA23" w14:textId="77777777" w:rsidR="00CE7062" w:rsidRPr="00CE7062" w:rsidRDefault="00CE7062" w:rsidP="00CE7062">
            <w:pPr>
              <w:tabs>
                <w:tab w:val="left" w:pos="284"/>
              </w:tabs>
              <w:spacing w:after="250" w:line="250" w:lineRule="exact"/>
              <w:rPr>
                <w:rFonts w:ascii="Arial" w:hAnsi="Arial"/>
                <w:sz w:val="20"/>
                <w:szCs w:val="20"/>
                <w:lang w:val="en-US"/>
              </w:rPr>
            </w:pPr>
          </w:p>
        </w:tc>
        <w:tc>
          <w:tcPr>
            <w:tcW w:w="3018" w:type="dxa"/>
          </w:tcPr>
          <w:p w14:paraId="31472B57" w14:textId="77777777" w:rsidR="00CE7062" w:rsidRPr="00CE7062" w:rsidRDefault="00CE7062" w:rsidP="00CE7062">
            <w:pPr>
              <w:tabs>
                <w:tab w:val="left" w:pos="284"/>
              </w:tabs>
              <w:spacing w:after="250" w:line="250" w:lineRule="exact"/>
              <w:rPr>
                <w:rFonts w:ascii="Arial" w:hAnsi="Arial"/>
                <w:sz w:val="20"/>
                <w:szCs w:val="20"/>
                <w:lang w:val="en-US"/>
              </w:rPr>
            </w:pPr>
          </w:p>
        </w:tc>
      </w:tr>
      <w:tr w:rsidR="00CE7062" w:rsidRPr="00CE7062" w14:paraId="27AE5D83" w14:textId="77777777" w:rsidTr="008732A3">
        <w:tc>
          <w:tcPr>
            <w:tcW w:w="3018" w:type="dxa"/>
            <w:shd w:val="clear" w:color="auto" w:fill="auto"/>
          </w:tcPr>
          <w:p w14:paraId="18D1E3E1"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SEND</w:t>
            </w:r>
          </w:p>
        </w:tc>
        <w:tc>
          <w:tcPr>
            <w:tcW w:w="3018" w:type="dxa"/>
          </w:tcPr>
          <w:p w14:paraId="471FDDCB" w14:textId="77777777" w:rsidR="00CE7062" w:rsidRPr="00CE7062" w:rsidRDefault="00CE7062" w:rsidP="00CE7062">
            <w:pPr>
              <w:tabs>
                <w:tab w:val="left" w:pos="284"/>
              </w:tabs>
              <w:spacing w:after="250" w:line="250" w:lineRule="exact"/>
              <w:rPr>
                <w:rFonts w:ascii="Arial" w:hAnsi="Arial"/>
                <w:sz w:val="20"/>
                <w:szCs w:val="20"/>
                <w:lang w:val="en-US"/>
              </w:rPr>
            </w:pPr>
          </w:p>
        </w:tc>
        <w:tc>
          <w:tcPr>
            <w:tcW w:w="3018" w:type="dxa"/>
          </w:tcPr>
          <w:p w14:paraId="2C8C9149" w14:textId="77777777" w:rsidR="00CE7062" w:rsidRPr="00CE7062" w:rsidRDefault="00CE7062" w:rsidP="00CE7062">
            <w:pPr>
              <w:tabs>
                <w:tab w:val="left" w:pos="284"/>
              </w:tabs>
              <w:spacing w:after="250" w:line="250" w:lineRule="exact"/>
              <w:rPr>
                <w:rFonts w:ascii="Arial" w:hAnsi="Arial"/>
                <w:sz w:val="20"/>
                <w:szCs w:val="20"/>
                <w:lang w:val="en-US"/>
              </w:rPr>
            </w:pPr>
          </w:p>
        </w:tc>
      </w:tr>
      <w:tr w:rsidR="00CE7062" w:rsidRPr="00CE7062" w14:paraId="02878682" w14:textId="77777777" w:rsidTr="008732A3">
        <w:tc>
          <w:tcPr>
            <w:tcW w:w="3018" w:type="dxa"/>
            <w:shd w:val="clear" w:color="auto" w:fill="auto"/>
          </w:tcPr>
          <w:p w14:paraId="674622B6"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elective home education</w:t>
            </w:r>
          </w:p>
        </w:tc>
        <w:tc>
          <w:tcPr>
            <w:tcW w:w="3018" w:type="dxa"/>
          </w:tcPr>
          <w:p w14:paraId="08AE7BD5" w14:textId="77777777" w:rsidR="00CE7062" w:rsidRPr="00CE7062" w:rsidRDefault="00CE7062" w:rsidP="00CE7062">
            <w:pPr>
              <w:tabs>
                <w:tab w:val="left" w:pos="284"/>
              </w:tabs>
              <w:spacing w:after="250" w:line="250" w:lineRule="exact"/>
              <w:rPr>
                <w:rFonts w:ascii="Arial" w:hAnsi="Arial"/>
                <w:sz w:val="20"/>
                <w:szCs w:val="20"/>
                <w:lang w:val="en-US"/>
              </w:rPr>
            </w:pPr>
          </w:p>
        </w:tc>
        <w:tc>
          <w:tcPr>
            <w:tcW w:w="3018" w:type="dxa"/>
          </w:tcPr>
          <w:p w14:paraId="283796B0" w14:textId="77777777" w:rsidR="00E84C39" w:rsidRDefault="00E84C39" w:rsidP="00E84C39">
            <w:pPr>
              <w:pStyle w:val="Heading3"/>
              <w:tabs>
                <w:tab w:val="left" w:pos="284"/>
              </w:tabs>
            </w:pPr>
            <w:r w:rsidRPr="7BCA7BD2">
              <w:rPr>
                <w:rFonts w:ascii="Arial" w:eastAsia="Arial" w:hAnsi="Arial" w:cs="Arial"/>
                <w:b/>
                <w:bCs/>
                <w:color w:val="050505"/>
                <w:sz w:val="20"/>
                <w:szCs w:val="20"/>
                <w:lang w:val="en-US"/>
              </w:rPr>
              <w:t>Telephone</w:t>
            </w:r>
          </w:p>
          <w:p w14:paraId="779CB12E" w14:textId="77777777" w:rsidR="00E84C39" w:rsidRDefault="00E84C39" w:rsidP="00E84C39">
            <w:pPr>
              <w:tabs>
                <w:tab w:val="left" w:pos="284"/>
              </w:tabs>
            </w:pPr>
            <w:r w:rsidRPr="7BCA7BD2">
              <w:rPr>
                <w:rFonts w:ascii="Arial" w:eastAsia="Arial" w:hAnsi="Arial" w:cs="Arial"/>
                <w:color w:val="050505"/>
                <w:sz w:val="20"/>
                <w:szCs w:val="20"/>
                <w:lang w:val="en-US"/>
              </w:rPr>
              <w:t>Call 01603 307733</w:t>
            </w:r>
          </w:p>
          <w:p w14:paraId="51462A58" w14:textId="77777777" w:rsidR="00E84C39" w:rsidRDefault="00E84C39" w:rsidP="00E84C39">
            <w:pPr>
              <w:pStyle w:val="Heading3"/>
              <w:tabs>
                <w:tab w:val="left" w:pos="284"/>
              </w:tabs>
            </w:pPr>
            <w:r w:rsidRPr="7BCA7BD2">
              <w:rPr>
                <w:rFonts w:ascii="Arial" w:eastAsia="Arial" w:hAnsi="Arial" w:cs="Arial"/>
                <w:b/>
                <w:bCs/>
                <w:color w:val="050505"/>
                <w:sz w:val="20"/>
                <w:szCs w:val="20"/>
                <w:lang w:val="en-US"/>
              </w:rPr>
              <w:t>Email</w:t>
            </w:r>
          </w:p>
          <w:p w14:paraId="28D15A72" w14:textId="0BD35CE5" w:rsidR="00CE7062" w:rsidRPr="00CE7062" w:rsidRDefault="00660083" w:rsidP="00E84C39">
            <w:pPr>
              <w:tabs>
                <w:tab w:val="left" w:pos="284"/>
              </w:tabs>
              <w:spacing w:after="250" w:line="250" w:lineRule="exact"/>
              <w:rPr>
                <w:rFonts w:ascii="Arial" w:hAnsi="Arial"/>
                <w:sz w:val="20"/>
                <w:szCs w:val="20"/>
                <w:lang w:val="en-US"/>
              </w:rPr>
            </w:pPr>
            <w:hyperlink r:id="rId29">
              <w:r w:rsidR="00E84C39" w:rsidRPr="7BCA7BD2">
                <w:rPr>
                  <w:rStyle w:val="Hyperlink"/>
                  <w:rFonts w:ascii="Arial" w:eastAsia="Arial" w:hAnsi="Arial" w:cs="Arial"/>
                  <w:sz w:val="20"/>
                  <w:szCs w:val="20"/>
                  <w:lang w:val="en-US"/>
                </w:rPr>
                <w:t>servicestohomeeducatorsadmin@norfolk.gov.uk</w:t>
              </w:r>
            </w:hyperlink>
          </w:p>
        </w:tc>
      </w:tr>
      <w:tr w:rsidR="00CE7062" w:rsidRPr="00CE7062" w14:paraId="68B63D54" w14:textId="77777777" w:rsidTr="008732A3">
        <w:tc>
          <w:tcPr>
            <w:tcW w:w="3018" w:type="dxa"/>
            <w:shd w:val="clear" w:color="auto" w:fill="auto"/>
          </w:tcPr>
          <w:p w14:paraId="243FDA75"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Virtual School Head</w:t>
            </w:r>
          </w:p>
        </w:tc>
        <w:tc>
          <w:tcPr>
            <w:tcW w:w="3018" w:type="dxa"/>
          </w:tcPr>
          <w:p w14:paraId="40AC7AF2" w14:textId="77777777" w:rsidR="00CE7062" w:rsidRPr="00CE7062" w:rsidRDefault="00CE7062" w:rsidP="00CE7062">
            <w:pPr>
              <w:tabs>
                <w:tab w:val="left" w:pos="284"/>
              </w:tabs>
              <w:spacing w:after="250" w:line="250" w:lineRule="exact"/>
              <w:rPr>
                <w:rFonts w:ascii="Arial" w:hAnsi="Arial"/>
                <w:sz w:val="20"/>
                <w:szCs w:val="20"/>
                <w:lang w:val="en-US"/>
              </w:rPr>
            </w:pPr>
          </w:p>
        </w:tc>
        <w:tc>
          <w:tcPr>
            <w:tcW w:w="3018" w:type="dxa"/>
          </w:tcPr>
          <w:p w14:paraId="33F5687C" w14:textId="77777777" w:rsidR="00CE7062" w:rsidRPr="00CE7062" w:rsidRDefault="00CE7062" w:rsidP="00CE7062">
            <w:pPr>
              <w:tabs>
                <w:tab w:val="left" w:pos="284"/>
              </w:tabs>
              <w:spacing w:after="250" w:line="250" w:lineRule="exact"/>
              <w:rPr>
                <w:rFonts w:ascii="Arial" w:hAnsi="Arial"/>
                <w:sz w:val="20"/>
                <w:szCs w:val="20"/>
                <w:lang w:val="en-US"/>
              </w:rPr>
            </w:pPr>
          </w:p>
        </w:tc>
      </w:tr>
      <w:tr w:rsidR="00CE7062" w:rsidRPr="00CE7062" w14:paraId="3D14CCC2" w14:textId="77777777" w:rsidTr="008732A3">
        <w:trPr>
          <w:trHeight w:val="758"/>
        </w:trPr>
        <w:tc>
          <w:tcPr>
            <w:tcW w:w="3018" w:type="dxa"/>
            <w:shd w:val="clear" w:color="auto" w:fill="auto"/>
          </w:tcPr>
          <w:p w14:paraId="325BA904"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Other LA contacts</w:t>
            </w:r>
          </w:p>
        </w:tc>
        <w:tc>
          <w:tcPr>
            <w:tcW w:w="3018" w:type="dxa"/>
          </w:tcPr>
          <w:p w14:paraId="016FCEB5" w14:textId="77777777" w:rsidR="00CE7062" w:rsidRPr="00CE7062" w:rsidRDefault="00CE7062" w:rsidP="00CE7062">
            <w:pPr>
              <w:tabs>
                <w:tab w:val="left" w:pos="284"/>
              </w:tabs>
              <w:spacing w:after="250" w:line="250" w:lineRule="exact"/>
              <w:rPr>
                <w:rFonts w:ascii="Arial" w:hAnsi="Arial"/>
                <w:sz w:val="20"/>
                <w:szCs w:val="20"/>
                <w:lang w:val="en-US"/>
              </w:rPr>
            </w:pPr>
          </w:p>
        </w:tc>
        <w:tc>
          <w:tcPr>
            <w:tcW w:w="3018" w:type="dxa"/>
          </w:tcPr>
          <w:p w14:paraId="39599779" w14:textId="77777777" w:rsidR="00CE7062" w:rsidRPr="00CE7062" w:rsidRDefault="00CE7062" w:rsidP="00CE7062">
            <w:pPr>
              <w:tabs>
                <w:tab w:val="left" w:pos="284"/>
              </w:tabs>
              <w:spacing w:after="250" w:line="250" w:lineRule="exact"/>
              <w:rPr>
                <w:rFonts w:ascii="Arial" w:hAnsi="Arial"/>
                <w:sz w:val="20"/>
                <w:szCs w:val="20"/>
                <w:lang w:val="en-US"/>
              </w:rPr>
            </w:pPr>
          </w:p>
        </w:tc>
      </w:tr>
    </w:tbl>
    <w:p w14:paraId="17CD9A3B" w14:textId="77777777" w:rsidR="0054076B" w:rsidRDefault="0054076B" w:rsidP="00C22C5B">
      <w:pPr>
        <w:pStyle w:val="OATsubheader1"/>
        <w:tabs>
          <w:tab w:val="clear" w:pos="2800"/>
          <w:tab w:val="left" w:pos="851"/>
        </w:tabs>
        <w:ind w:left="567"/>
      </w:pPr>
    </w:p>
    <w:p w14:paraId="0C44B40E" w14:textId="0D36D10D" w:rsidR="0054076B" w:rsidRDefault="00AA2C14" w:rsidP="0054076B">
      <w:pPr>
        <w:pStyle w:val="OATsubheader1"/>
        <w:numPr>
          <w:ilvl w:val="1"/>
          <w:numId w:val="7"/>
        </w:numPr>
        <w:tabs>
          <w:tab w:val="clear" w:pos="2800"/>
          <w:tab w:val="left" w:pos="851"/>
        </w:tabs>
        <w:ind w:left="567" w:hanging="567"/>
      </w:pPr>
      <w:bookmarkStart w:id="34" w:name="_Toc139019864"/>
      <w:r w:rsidRPr="00AA2C14">
        <w:t xml:space="preserve">Roles and responsibilities: </w:t>
      </w:r>
      <w:r>
        <w:t>a</w:t>
      </w:r>
      <w:r w:rsidRPr="00AA2C14">
        <w:t>ll children</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991E17" w:rsidRPr="00991E17" w14:paraId="637565C5" w14:textId="77777777" w:rsidTr="008732A3">
        <w:tc>
          <w:tcPr>
            <w:tcW w:w="3020" w:type="dxa"/>
            <w:shd w:val="clear" w:color="auto" w:fill="00B0F0"/>
          </w:tcPr>
          <w:p w14:paraId="01875BAD"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Trustees/Governors</w:t>
            </w:r>
          </w:p>
        </w:tc>
        <w:tc>
          <w:tcPr>
            <w:tcW w:w="3020" w:type="dxa"/>
            <w:shd w:val="clear" w:color="auto" w:fill="00B0F0"/>
          </w:tcPr>
          <w:p w14:paraId="40D4AC67"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Academies</w:t>
            </w:r>
          </w:p>
        </w:tc>
        <w:tc>
          <w:tcPr>
            <w:tcW w:w="3020" w:type="dxa"/>
            <w:shd w:val="clear" w:color="auto" w:fill="00B0F0"/>
          </w:tcPr>
          <w:p w14:paraId="39E6B9DF"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Parent/carer</w:t>
            </w:r>
          </w:p>
        </w:tc>
      </w:tr>
      <w:tr w:rsidR="00991E17" w:rsidRPr="00991E17" w14:paraId="5C223383" w14:textId="77777777" w:rsidTr="008732A3">
        <w:tc>
          <w:tcPr>
            <w:tcW w:w="3020" w:type="dxa"/>
          </w:tcPr>
          <w:p w14:paraId="61F65057" w14:textId="77777777" w:rsidR="00991E17" w:rsidRPr="00991E17" w:rsidRDefault="00991E17" w:rsidP="00991E17">
            <w:pPr>
              <w:pStyle w:val="OATbodystyle"/>
            </w:pPr>
            <w:r w:rsidRPr="00991E17">
              <w:t>Recognise the importance of attendance and promote it across the academy’s ethos and policies</w:t>
            </w:r>
          </w:p>
          <w:p w14:paraId="3F2208C9" w14:textId="77777777" w:rsidR="00991E17" w:rsidRPr="00991E17" w:rsidRDefault="00991E17" w:rsidP="00991E17">
            <w:pPr>
              <w:pStyle w:val="OATbodystyle"/>
            </w:pPr>
            <w:r w:rsidRPr="00991E17">
              <w:t xml:space="preserve">Take an active role in attendance improvement, support the academy to </w:t>
            </w:r>
            <w:proofErr w:type="spellStart"/>
            <w:r w:rsidRPr="00991E17">
              <w:t>prioritise</w:t>
            </w:r>
            <w:proofErr w:type="spellEnd"/>
            <w:r w:rsidRPr="00991E17">
              <w:t xml:space="preserve"> attendance, and work together with leaders to set whole school cultures. </w:t>
            </w:r>
          </w:p>
          <w:p w14:paraId="17B7D0E7" w14:textId="77777777" w:rsidR="00991E17" w:rsidRPr="00991E17" w:rsidRDefault="00991E17" w:rsidP="00991E17">
            <w:pPr>
              <w:pStyle w:val="OATbodystyle"/>
            </w:pPr>
            <w:r w:rsidRPr="00991E17">
              <w:t>Regularly review attendance data; supporting and challenging leaders to focus improvement efforts on individual children or cohorts who need it most</w:t>
            </w:r>
          </w:p>
          <w:p w14:paraId="01D5E525" w14:textId="77777777" w:rsidR="00991E17" w:rsidRPr="00991E17" w:rsidRDefault="00991E17" w:rsidP="00991E17">
            <w:pPr>
              <w:pStyle w:val="OATbodystyle"/>
            </w:pPr>
            <w:r w:rsidRPr="00991E17">
              <w:t xml:space="preserve">Ensure school leaders fulfil expectations and statutory duties. </w:t>
            </w:r>
          </w:p>
          <w:p w14:paraId="05C46AE7" w14:textId="77777777" w:rsidR="00991E17" w:rsidRPr="00991E17" w:rsidRDefault="00991E17" w:rsidP="00991E17">
            <w:pPr>
              <w:pStyle w:val="OATbodystyle"/>
            </w:pPr>
            <w:r w:rsidRPr="00991E17">
              <w:t>Ensure school staff receive training on attendance, ensuring key attendance staff also receive bespoke safeguarding training to support their role</w:t>
            </w:r>
          </w:p>
          <w:p w14:paraId="1E984BB5" w14:textId="387510BA" w:rsidR="00991E17" w:rsidRPr="00991E17" w:rsidRDefault="00991E17" w:rsidP="00D95D4C">
            <w:pPr>
              <w:pStyle w:val="OATbodystyle"/>
            </w:pPr>
            <w:r w:rsidRPr="00991E17">
              <w:t xml:space="preserve">Ensure that all governors have </w:t>
            </w:r>
            <w:proofErr w:type="spellStart"/>
            <w:r w:rsidRPr="00991E17">
              <w:t>familiarised</w:t>
            </w:r>
            <w:proofErr w:type="spellEnd"/>
            <w:r w:rsidRPr="00991E17">
              <w:t xml:space="preserve"> themselves with at least sections 1-3 of ‘Working together to improve school attendance’ </w:t>
            </w:r>
          </w:p>
        </w:tc>
        <w:tc>
          <w:tcPr>
            <w:tcW w:w="3020" w:type="dxa"/>
          </w:tcPr>
          <w:p w14:paraId="4E29F813" w14:textId="294055DF" w:rsidR="00991E17" w:rsidRPr="00991E17" w:rsidRDefault="00991E17" w:rsidP="00991E17">
            <w:pPr>
              <w:pStyle w:val="OATbodystyle"/>
            </w:pPr>
            <w:r w:rsidRPr="00991E17">
              <w:t xml:space="preserve">Adhere to the guidance in ‘Working together to improve school attendance’ </w:t>
            </w:r>
          </w:p>
          <w:p w14:paraId="3B1EDF59" w14:textId="77777777" w:rsidR="00991E17" w:rsidRPr="00991E17" w:rsidRDefault="00991E17" w:rsidP="00991E17">
            <w:pPr>
              <w:pStyle w:val="OATbodystyle"/>
            </w:pPr>
            <w:r w:rsidRPr="00991E17">
              <w:t>Ensure strong relationships with families are formed to understand and remove barriers to attendance</w:t>
            </w:r>
          </w:p>
          <w:p w14:paraId="6C15C1FC" w14:textId="77777777" w:rsidR="00991E17" w:rsidRPr="00991E17" w:rsidRDefault="00991E17" w:rsidP="00991E17">
            <w:pPr>
              <w:pStyle w:val="OATbodystyle"/>
            </w:pPr>
            <w:r w:rsidRPr="00991E17">
              <w:t>Has a coordinated, holistic approach which focuses on the individual needs of each child and ensures that all key staff i.e., DSL, SENCo, Mental Health Lead and LAC Coordinator are involved in attendance support</w:t>
            </w:r>
          </w:p>
          <w:p w14:paraId="06C1EE0C" w14:textId="77777777" w:rsidR="00991E17" w:rsidRPr="00991E17" w:rsidRDefault="00991E17" w:rsidP="00991E17">
            <w:pPr>
              <w:pStyle w:val="OATbodystyle"/>
            </w:pPr>
            <w:r w:rsidRPr="00991E17">
              <w:t xml:space="preserve">Monitor and </w:t>
            </w:r>
            <w:proofErr w:type="spellStart"/>
            <w:r w:rsidRPr="00991E17">
              <w:t>analyse</w:t>
            </w:r>
            <w:proofErr w:type="spellEnd"/>
            <w:r w:rsidRPr="00991E17">
              <w:t xml:space="preserve"> weekly attendance and trends looking at individual children, cohorts and groups  </w:t>
            </w:r>
          </w:p>
          <w:p w14:paraId="58D60951" w14:textId="77777777" w:rsidR="00991E17" w:rsidRPr="00991E17" w:rsidRDefault="00991E17" w:rsidP="00991E17">
            <w:pPr>
              <w:pStyle w:val="OATbodystyle"/>
            </w:pPr>
            <w:r w:rsidRPr="00991E17">
              <w:t>Have a clear school attendance policy on the school website which all staff, children and parents understand.</w:t>
            </w:r>
          </w:p>
          <w:p w14:paraId="263042CB" w14:textId="77777777" w:rsidR="00991E17" w:rsidRPr="00991E17" w:rsidRDefault="00991E17" w:rsidP="00991E17">
            <w:pPr>
              <w:pStyle w:val="OATbodystyle"/>
            </w:pPr>
            <w:r w:rsidRPr="00991E17">
              <w:t>Develop and maintain a whole school culture that promotes the benefits of good attendance.</w:t>
            </w:r>
          </w:p>
          <w:p w14:paraId="247F1B79" w14:textId="77777777" w:rsidR="00991E17" w:rsidRPr="00991E17" w:rsidRDefault="00991E17" w:rsidP="00991E17">
            <w:pPr>
              <w:pStyle w:val="OATbodystyle"/>
            </w:pPr>
            <w:r w:rsidRPr="00991E17">
              <w:t xml:space="preserve">Accurately complete admission and attendance registers. </w:t>
            </w:r>
          </w:p>
          <w:p w14:paraId="3B4DAD80" w14:textId="77777777" w:rsidR="00991E17" w:rsidRPr="00991E17" w:rsidRDefault="00991E17" w:rsidP="00991E17">
            <w:pPr>
              <w:pStyle w:val="OATbodystyle"/>
            </w:pPr>
            <w:r w:rsidRPr="00991E17">
              <w:t xml:space="preserve">Have robust daily processes to follow up absence. </w:t>
            </w:r>
          </w:p>
          <w:p w14:paraId="2E05D859" w14:textId="77777777" w:rsidR="00991E17" w:rsidRPr="00991E17" w:rsidRDefault="00991E17" w:rsidP="00991E17">
            <w:pPr>
              <w:pStyle w:val="OATbodystyle"/>
            </w:pPr>
            <w:r w:rsidRPr="00991E17">
              <w:t>Have a dedicated senior leader with overall responsibility for championing and improving attendance.</w:t>
            </w:r>
          </w:p>
          <w:p w14:paraId="3149A7CC" w14:textId="77777777" w:rsidR="00991E17" w:rsidRPr="00991E17" w:rsidRDefault="00991E17" w:rsidP="00991E17">
            <w:pPr>
              <w:pStyle w:val="OATbodystyle"/>
            </w:pPr>
            <w:r w:rsidRPr="00991E17">
              <w:t>Shares information and works collaboratively with other schools in the area, local authorities and partner agencies</w:t>
            </w:r>
          </w:p>
        </w:tc>
        <w:tc>
          <w:tcPr>
            <w:tcW w:w="3020" w:type="dxa"/>
          </w:tcPr>
          <w:p w14:paraId="174601F8" w14:textId="77777777" w:rsidR="00991E17" w:rsidRPr="00991E17" w:rsidRDefault="00991E17" w:rsidP="00991E17">
            <w:pPr>
              <w:pStyle w:val="OATbodystyle"/>
            </w:pPr>
            <w:r w:rsidRPr="00991E17">
              <w:t xml:space="preserve">Ensure their child attends every day the school is open except when a statutory reason applies. </w:t>
            </w:r>
          </w:p>
          <w:p w14:paraId="73C65371" w14:textId="77777777" w:rsidR="00991E17" w:rsidRPr="00991E17" w:rsidRDefault="00991E17" w:rsidP="00991E17">
            <w:pPr>
              <w:pStyle w:val="OATbodystyle"/>
            </w:pPr>
            <w:r w:rsidRPr="00991E17">
              <w:t xml:space="preserve">Notify the school as soon as possible when their child has to be unexpectedly absent (e.g., sickness). </w:t>
            </w:r>
          </w:p>
          <w:p w14:paraId="1A7C19C7" w14:textId="77777777" w:rsidR="00991E17" w:rsidRPr="00991E17" w:rsidRDefault="00991E17" w:rsidP="00991E17">
            <w:pPr>
              <w:pStyle w:val="OATbodystyle"/>
            </w:pPr>
            <w:r w:rsidRPr="00991E17">
              <w:t xml:space="preserve">Only request leave of absence in exceptional circumstances and do so in advance. </w:t>
            </w:r>
          </w:p>
          <w:p w14:paraId="25F5A75C" w14:textId="77777777" w:rsidR="00991E17" w:rsidRPr="00991E17" w:rsidRDefault="00991E17" w:rsidP="00991E17">
            <w:pPr>
              <w:pStyle w:val="OATbodystyle"/>
            </w:pPr>
            <w:r w:rsidRPr="00991E17">
              <w:t>Book any medical appointments around the school day where possible.</w:t>
            </w:r>
          </w:p>
        </w:tc>
      </w:tr>
    </w:tbl>
    <w:p w14:paraId="0AFE9261" w14:textId="5C52F98A" w:rsidR="00EF462C" w:rsidRDefault="00EF462C" w:rsidP="00EF462C">
      <w:pPr>
        <w:pStyle w:val="OATbodystyle"/>
      </w:pPr>
    </w:p>
    <w:p w14:paraId="5CFDCB9F" w14:textId="131463DE" w:rsidR="00F17E7A" w:rsidRDefault="00F17E7A" w:rsidP="0068753C">
      <w:pPr>
        <w:pStyle w:val="OATsubheader1"/>
        <w:numPr>
          <w:ilvl w:val="1"/>
          <w:numId w:val="7"/>
        </w:numPr>
        <w:tabs>
          <w:tab w:val="clear" w:pos="2800"/>
          <w:tab w:val="left" w:pos="851"/>
        </w:tabs>
        <w:ind w:left="567" w:hanging="567"/>
      </w:pPr>
      <w:bookmarkStart w:id="35" w:name="_Toc107401263"/>
      <w:bookmarkStart w:id="36" w:name="_Toc139019865"/>
      <w:r w:rsidRPr="00F17E7A">
        <w:t>Roles and responsibilities: children at risk of becoming persistently absent (PA)</w:t>
      </w:r>
      <w:bookmarkEnd w:id="35"/>
      <w:bookmarkEnd w:id="36"/>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0C35E2" w:rsidRPr="000C35E2" w14:paraId="0AA9CE2D" w14:textId="77777777" w:rsidTr="008732A3">
        <w:tc>
          <w:tcPr>
            <w:tcW w:w="3020" w:type="dxa"/>
            <w:shd w:val="clear" w:color="auto" w:fill="00B0F0"/>
          </w:tcPr>
          <w:p w14:paraId="2F8D9322"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Trustees/Governors</w:t>
            </w:r>
          </w:p>
        </w:tc>
        <w:tc>
          <w:tcPr>
            <w:tcW w:w="3020" w:type="dxa"/>
            <w:shd w:val="clear" w:color="auto" w:fill="00B0F0"/>
          </w:tcPr>
          <w:p w14:paraId="655251C5"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Academies</w:t>
            </w:r>
          </w:p>
        </w:tc>
        <w:tc>
          <w:tcPr>
            <w:tcW w:w="3020" w:type="dxa"/>
            <w:shd w:val="clear" w:color="auto" w:fill="00B0F0"/>
          </w:tcPr>
          <w:p w14:paraId="2217EB47"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Parent/carer</w:t>
            </w:r>
          </w:p>
        </w:tc>
      </w:tr>
      <w:tr w:rsidR="000C35E2" w:rsidRPr="000C35E2" w14:paraId="39367519" w14:textId="77777777" w:rsidTr="008732A3">
        <w:tc>
          <w:tcPr>
            <w:tcW w:w="3020" w:type="dxa"/>
          </w:tcPr>
          <w:p w14:paraId="2F573D7C" w14:textId="77777777" w:rsidR="000C35E2" w:rsidRPr="000C35E2" w:rsidRDefault="000C35E2" w:rsidP="000C35E2">
            <w:pPr>
              <w:pStyle w:val="OATbodystyle"/>
            </w:pPr>
            <w:r w:rsidRPr="000C35E2">
              <w:t>Regularly review attendance data and help school leaders focus support on the children who need it</w:t>
            </w:r>
          </w:p>
        </w:tc>
        <w:tc>
          <w:tcPr>
            <w:tcW w:w="3020" w:type="dxa"/>
          </w:tcPr>
          <w:p w14:paraId="40DE8D2C" w14:textId="77777777" w:rsidR="000C35E2" w:rsidRPr="000C35E2" w:rsidRDefault="000C35E2" w:rsidP="000C35E2">
            <w:pPr>
              <w:pStyle w:val="OATbodystyle"/>
            </w:pPr>
            <w:r w:rsidRPr="000C35E2">
              <w:t xml:space="preserve">Proactively use data to identify children at risk of poor attendance. </w:t>
            </w:r>
          </w:p>
          <w:p w14:paraId="34DAA3A2" w14:textId="77777777" w:rsidR="000C35E2" w:rsidRPr="000C35E2" w:rsidRDefault="000C35E2" w:rsidP="000C35E2">
            <w:pPr>
              <w:pStyle w:val="OATbodystyle"/>
            </w:pPr>
            <w:r w:rsidRPr="000C35E2">
              <w:t xml:space="preserve">Work with each identified child and their parents to understand and address the reasons for absence, including any in-school barriers to attendance. </w:t>
            </w:r>
          </w:p>
          <w:p w14:paraId="42C43EBD" w14:textId="77777777" w:rsidR="000C35E2" w:rsidRPr="000C35E2" w:rsidRDefault="000C35E2" w:rsidP="000C35E2">
            <w:pPr>
              <w:pStyle w:val="OATbodystyle"/>
            </w:pPr>
            <w:r w:rsidRPr="000C35E2">
              <w:t xml:space="preserve">Where out of school barriers are identified, signpost and support access to any required services in the first instance. </w:t>
            </w:r>
          </w:p>
          <w:p w14:paraId="7DA7BE09" w14:textId="77777777" w:rsidR="000C35E2" w:rsidRPr="000C35E2" w:rsidRDefault="000C35E2" w:rsidP="000C35E2">
            <w:pPr>
              <w:pStyle w:val="OATbodystyle"/>
            </w:pPr>
            <w:r w:rsidRPr="000C35E2">
              <w:t xml:space="preserve">If the issue persists, take an active part in the multi-agency effort with the local authority and other partners. </w:t>
            </w:r>
          </w:p>
          <w:p w14:paraId="27325642" w14:textId="77777777" w:rsidR="000C35E2" w:rsidRPr="000C35E2" w:rsidRDefault="000C35E2" w:rsidP="000C35E2">
            <w:pPr>
              <w:pStyle w:val="OATbodystyle"/>
            </w:pPr>
            <w:r w:rsidRPr="000C35E2">
              <w:t xml:space="preserve">Act as the lead practitioner where all partners agree that the school is the best placed lead service. </w:t>
            </w:r>
          </w:p>
          <w:p w14:paraId="5123E689" w14:textId="77777777" w:rsidR="000C35E2" w:rsidRPr="000C35E2" w:rsidRDefault="000C35E2" w:rsidP="000C35E2">
            <w:pPr>
              <w:pStyle w:val="OATbodystyle"/>
            </w:pPr>
            <w:r w:rsidRPr="000C35E2">
              <w:t>Where the lead practitioner is outside of the school, continue to work with the local authority and partners.</w:t>
            </w:r>
          </w:p>
        </w:tc>
        <w:tc>
          <w:tcPr>
            <w:tcW w:w="3020" w:type="dxa"/>
          </w:tcPr>
          <w:p w14:paraId="694FF753" w14:textId="77777777" w:rsidR="000C35E2" w:rsidRPr="000C35E2" w:rsidRDefault="000C35E2" w:rsidP="000C35E2">
            <w:pPr>
              <w:pStyle w:val="OATbodystyle"/>
            </w:pPr>
            <w:r w:rsidRPr="000C35E2">
              <w:t xml:space="preserve">Work with the school and local authority to help them understand their child’s barriers to attendance. </w:t>
            </w:r>
          </w:p>
          <w:p w14:paraId="3BD01806" w14:textId="77777777" w:rsidR="000C35E2" w:rsidRPr="000C35E2" w:rsidRDefault="000C35E2" w:rsidP="000C35E2">
            <w:pPr>
              <w:pStyle w:val="OATbodystyle"/>
            </w:pPr>
            <w:r w:rsidRPr="000C35E2">
              <w:t>Proactively engage with the support offered to prevent the need for more formal support.</w:t>
            </w:r>
          </w:p>
        </w:tc>
      </w:tr>
    </w:tbl>
    <w:p w14:paraId="1047EDA1" w14:textId="0DBF31D9" w:rsidR="000C35E2" w:rsidRDefault="000C35E2" w:rsidP="000C35E2">
      <w:pPr>
        <w:pStyle w:val="OATbodystyle"/>
      </w:pPr>
    </w:p>
    <w:p w14:paraId="43E3AD81" w14:textId="77777777" w:rsidR="00BE570B" w:rsidRPr="00BE570B" w:rsidRDefault="00BE570B" w:rsidP="00BE570B">
      <w:pPr>
        <w:pStyle w:val="OATsubheader1"/>
        <w:numPr>
          <w:ilvl w:val="1"/>
          <w:numId w:val="7"/>
        </w:numPr>
        <w:tabs>
          <w:tab w:val="clear" w:pos="2800"/>
          <w:tab w:val="left" w:pos="851"/>
        </w:tabs>
        <w:ind w:left="567" w:hanging="567"/>
      </w:pPr>
      <w:bookmarkStart w:id="37" w:name="_Toc107401264"/>
      <w:bookmarkStart w:id="38" w:name="_Toc139019866"/>
      <w:r w:rsidRPr="00BE570B">
        <w:t>Roles and responsibilities: persistently absent children</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BE570B" w:rsidRPr="00BE570B" w14:paraId="3B421D14" w14:textId="77777777" w:rsidTr="008732A3">
        <w:tc>
          <w:tcPr>
            <w:tcW w:w="3020" w:type="dxa"/>
            <w:shd w:val="clear" w:color="auto" w:fill="00B0F0"/>
          </w:tcPr>
          <w:p w14:paraId="344AD483"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Trustees/Governors</w:t>
            </w:r>
          </w:p>
        </w:tc>
        <w:tc>
          <w:tcPr>
            <w:tcW w:w="3020" w:type="dxa"/>
            <w:shd w:val="clear" w:color="auto" w:fill="00B0F0"/>
          </w:tcPr>
          <w:p w14:paraId="35C773E4"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Academies</w:t>
            </w:r>
          </w:p>
        </w:tc>
        <w:tc>
          <w:tcPr>
            <w:tcW w:w="3020" w:type="dxa"/>
            <w:shd w:val="clear" w:color="auto" w:fill="00B0F0"/>
          </w:tcPr>
          <w:p w14:paraId="3FB5C48D"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Parent/carer</w:t>
            </w:r>
          </w:p>
        </w:tc>
      </w:tr>
      <w:tr w:rsidR="00BE570B" w:rsidRPr="00BE570B" w14:paraId="7079A440" w14:textId="77777777" w:rsidTr="008732A3">
        <w:tc>
          <w:tcPr>
            <w:tcW w:w="3020" w:type="dxa"/>
          </w:tcPr>
          <w:p w14:paraId="72626985"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Regularly review attendance data and help school leaders focus support on the children who need it</w:t>
            </w:r>
          </w:p>
        </w:tc>
        <w:tc>
          <w:tcPr>
            <w:tcW w:w="3020" w:type="dxa"/>
          </w:tcPr>
          <w:p w14:paraId="44770AAD"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 xml:space="preserve">Continued support as for children at risk of becoming persistently absent and: </w:t>
            </w:r>
          </w:p>
          <w:p w14:paraId="25E17653"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absence becomes persistent, put additional targeted support in place to remove any barriers. Where necessary this includes working with partners. </w:t>
            </w:r>
          </w:p>
          <w:p w14:paraId="55852212"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there is a lack of engagement, hold more formal conversations with parents and be clear about the potential need for legal intervention in future. </w:t>
            </w:r>
          </w:p>
          <w:p w14:paraId="6F78F729"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support is not working, being engaged with or appropriate, work with the local authority on legal intervention. </w:t>
            </w:r>
          </w:p>
          <w:p w14:paraId="0EAECBF2"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there are safeguarding concerns, intensify support through statutory children’s social care. </w:t>
            </w:r>
          </w:p>
          <w:p w14:paraId="62D2B3B1"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Work with other schools in the local area, such as schools previously attended and the schools of any siblings</w:t>
            </w:r>
          </w:p>
        </w:tc>
        <w:tc>
          <w:tcPr>
            <w:tcW w:w="3020" w:type="dxa"/>
          </w:tcPr>
          <w:p w14:paraId="484470A8"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 xml:space="preserve">Work with the school and local authority to help them understand their child’s barriers to attendance. </w:t>
            </w:r>
          </w:p>
          <w:p w14:paraId="04A2B154"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Proactively engage with the formal support offered – including any parenting contract or voluntary early help plan to prevent the need for legal intervention.</w:t>
            </w:r>
          </w:p>
        </w:tc>
      </w:tr>
    </w:tbl>
    <w:p w14:paraId="6024490F" w14:textId="77777777" w:rsidR="00C00A4A" w:rsidRDefault="00C00A4A" w:rsidP="00C00A4A">
      <w:pPr>
        <w:pStyle w:val="OATbodystyle"/>
      </w:pPr>
      <w:bookmarkStart w:id="39" w:name="_Toc107401265"/>
    </w:p>
    <w:p w14:paraId="795B820B" w14:textId="7024DE69" w:rsidR="00C00A4A" w:rsidRPr="00C00A4A" w:rsidRDefault="00C00A4A" w:rsidP="00C00A4A">
      <w:pPr>
        <w:pStyle w:val="OATsubheader1"/>
        <w:numPr>
          <w:ilvl w:val="1"/>
          <w:numId w:val="7"/>
        </w:numPr>
        <w:tabs>
          <w:tab w:val="clear" w:pos="2800"/>
          <w:tab w:val="left" w:pos="851"/>
        </w:tabs>
        <w:ind w:left="567" w:hanging="567"/>
      </w:pPr>
      <w:bookmarkStart w:id="40" w:name="_Toc139019867"/>
      <w:r w:rsidRPr="00C00A4A">
        <w:t>Roles and responsibilities: severely absent children</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C00A4A" w:rsidRPr="00C00A4A" w14:paraId="66A2F501" w14:textId="77777777" w:rsidTr="008732A3">
        <w:tc>
          <w:tcPr>
            <w:tcW w:w="3020" w:type="dxa"/>
            <w:shd w:val="clear" w:color="auto" w:fill="00B0F0"/>
          </w:tcPr>
          <w:p w14:paraId="4698C73F"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Trustees/Governors</w:t>
            </w:r>
          </w:p>
        </w:tc>
        <w:tc>
          <w:tcPr>
            <w:tcW w:w="3020" w:type="dxa"/>
            <w:shd w:val="clear" w:color="auto" w:fill="00B0F0"/>
          </w:tcPr>
          <w:p w14:paraId="6E20A169"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Academies</w:t>
            </w:r>
          </w:p>
        </w:tc>
        <w:tc>
          <w:tcPr>
            <w:tcW w:w="3020" w:type="dxa"/>
            <w:shd w:val="clear" w:color="auto" w:fill="00B0F0"/>
          </w:tcPr>
          <w:p w14:paraId="74DD3E10"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Parent/carer</w:t>
            </w:r>
          </w:p>
        </w:tc>
      </w:tr>
      <w:tr w:rsidR="00C00A4A" w:rsidRPr="00C00A4A" w14:paraId="59B3AA27" w14:textId="77777777" w:rsidTr="008732A3">
        <w:tc>
          <w:tcPr>
            <w:tcW w:w="3020" w:type="dxa"/>
          </w:tcPr>
          <w:p w14:paraId="149E17AF"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Regularly review attendance data and help school leaders focus support on the children who need it</w:t>
            </w:r>
          </w:p>
        </w:tc>
        <w:tc>
          <w:tcPr>
            <w:tcW w:w="3020" w:type="dxa"/>
          </w:tcPr>
          <w:p w14:paraId="0FFF52C5"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Continued support as for persistently absent children and:</w:t>
            </w:r>
          </w:p>
          <w:p w14:paraId="5116F9E6"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 Agree a joint approach for all severely absent children with the local authority.</w:t>
            </w:r>
          </w:p>
        </w:tc>
        <w:tc>
          <w:tcPr>
            <w:tcW w:w="3020" w:type="dxa"/>
          </w:tcPr>
          <w:p w14:paraId="797DDE71"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Work with the school and local authority to help them understand their child’s barriers to attendance. </w:t>
            </w:r>
          </w:p>
          <w:p w14:paraId="6CCB98D9"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Proactively engage with the formal support offered – including any parenting contract or voluntary early help plan to prevent the need for legal intervention.</w:t>
            </w:r>
          </w:p>
        </w:tc>
      </w:tr>
    </w:tbl>
    <w:p w14:paraId="7AE80B26" w14:textId="6867E6A0" w:rsidR="009B0F2F" w:rsidRDefault="009B0F2F" w:rsidP="000C35E2">
      <w:pPr>
        <w:pStyle w:val="OATbodystyle"/>
      </w:pPr>
    </w:p>
    <w:p w14:paraId="685D2401" w14:textId="77777777" w:rsidR="00DC580E" w:rsidRDefault="00DC580E" w:rsidP="000C35E2">
      <w:pPr>
        <w:pStyle w:val="OATbodystyle"/>
      </w:pPr>
    </w:p>
    <w:p w14:paraId="73371EDD" w14:textId="77777777" w:rsidR="00DC580E" w:rsidRDefault="00DC580E" w:rsidP="000C35E2">
      <w:pPr>
        <w:pStyle w:val="OATbodystyle"/>
      </w:pPr>
    </w:p>
    <w:p w14:paraId="5EACB810" w14:textId="36F4A69E" w:rsidR="006E30E1" w:rsidRPr="006E30E1" w:rsidRDefault="006E30E1" w:rsidP="006E30E1">
      <w:pPr>
        <w:pStyle w:val="OATsubheader1"/>
        <w:numPr>
          <w:ilvl w:val="1"/>
          <w:numId w:val="7"/>
        </w:numPr>
        <w:tabs>
          <w:tab w:val="clear" w:pos="2800"/>
          <w:tab w:val="left" w:pos="851"/>
        </w:tabs>
        <w:ind w:left="567" w:hanging="567"/>
      </w:pPr>
      <w:bookmarkStart w:id="41" w:name="_Toc107401266"/>
      <w:bookmarkStart w:id="42" w:name="_Toc139019868"/>
      <w:r w:rsidRPr="006E30E1">
        <w:t>Roles and responsibilities: cohorts of children with lower attendance than      their peers</w:t>
      </w:r>
      <w:bookmarkEnd w:id="41"/>
      <w:bookmarkEnd w:id="42"/>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7C7E83CB" w14:textId="77777777" w:rsidTr="008732A3">
        <w:tc>
          <w:tcPr>
            <w:tcW w:w="3020" w:type="dxa"/>
            <w:shd w:val="clear" w:color="auto" w:fill="00B0F0"/>
          </w:tcPr>
          <w:p w14:paraId="231E1B53"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550B0D00"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23FEAEA4"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Parent/carer</w:t>
            </w:r>
          </w:p>
        </w:tc>
      </w:tr>
      <w:tr w:rsidR="006E30E1" w:rsidRPr="006E30E1" w14:paraId="03C388A0" w14:textId="77777777" w:rsidTr="008732A3">
        <w:tc>
          <w:tcPr>
            <w:tcW w:w="3020" w:type="dxa"/>
          </w:tcPr>
          <w:p w14:paraId="1C93081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children who need it</w:t>
            </w:r>
          </w:p>
        </w:tc>
        <w:tc>
          <w:tcPr>
            <w:tcW w:w="3020" w:type="dxa"/>
          </w:tcPr>
          <w:p w14:paraId="4FAB4D0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use data to identify cohorts with, or at risk of, low attendance and develop strategies to support them.</w:t>
            </w:r>
          </w:p>
          <w:p w14:paraId="79B6CF1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 Work with other schools in the local area and the local authority to share effective practice where there are common barriers to attendance.</w:t>
            </w:r>
          </w:p>
        </w:tc>
        <w:tc>
          <w:tcPr>
            <w:tcW w:w="3020" w:type="dxa"/>
          </w:tcPr>
          <w:p w14:paraId="7534C05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Not applicable</w:t>
            </w:r>
          </w:p>
        </w:tc>
      </w:tr>
    </w:tbl>
    <w:p w14:paraId="2FB3D665" w14:textId="43474DF1" w:rsidR="006E30E1" w:rsidRPr="006E30E1" w:rsidRDefault="006E30E1" w:rsidP="006E30E1">
      <w:pPr>
        <w:rPr>
          <w:rFonts w:ascii="Arial" w:eastAsia="Times New Roman" w:hAnsi="Arial" w:cs="Arial"/>
          <w:bCs/>
          <w:color w:val="00AFF0"/>
          <w:kern w:val="32"/>
          <w:sz w:val="28"/>
          <w:szCs w:val="28"/>
          <w:lang w:val="en-US"/>
        </w:rPr>
      </w:pPr>
    </w:p>
    <w:p w14:paraId="7F6EBEDE" w14:textId="56546223" w:rsidR="006E30E1" w:rsidRPr="006E30E1" w:rsidRDefault="006E30E1" w:rsidP="006E30E1">
      <w:pPr>
        <w:pStyle w:val="OATsubheader1"/>
        <w:numPr>
          <w:ilvl w:val="1"/>
          <w:numId w:val="7"/>
        </w:numPr>
        <w:tabs>
          <w:tab w:val="clear" w:pos="2800"/>
          <w:tab w:val="left" w:pos="851"/>
        </w:tabs>
        <w:ind w:left="567" w:hanging="567"/>
      </w:pPr>
      <w:bookmarkStart w:id="43" w:name="_Toc107401267"/>
      <w:bookmarkStart w:id="44" w:name="_Toc139019869"/>
      <w:r w:rsidRPr="006E30E1">
        <w:t xml:space="preserve">Roles and responsibilities: children with medical conditions or SEND with </w:t>
      </w:r>
      <w:r w:rsidR="00A32C18">
        <w:t xml:space="preserve">  </w:t>
      </w:r>
      <w:r w:rsidRPr="006E30E1">
        <w:t>poor attendance</w:t>
      </w:r>
      <w:bookmarkEnd w:id="43"/>
      <w:bookmarkEnd w:id="44"/>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260B7A50" w14:textId="77777777" w:rsidTr="008732A3">
        <w:tc>
          <w:tcPr>
            <w:tcW w:w="3020" w:type="dxa"/>
            <w:shd w:val="clear" w:color="auto" w:fill="00B0F0"/>
          </w:tcPr>
          <w:p w14:paraId="569D4468"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6A562A10"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06989151"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Parent/carer</w:t>
            </w:r>
          </w:p>
        </w:tc>
      </w:tr>
      <w:tr w:rsidR="006E30E1" w:rsidRPr="006E30E1" w14:paraId="3BBC0AC8" w14:textId="77777777" w:rsidTr="008732A3">
        <w:tc>
          <w:tcPr>
            <w:tcW w:w="3020" w:type="dxa"/>
          </w:tcPr>
          <w:p w14:paraId="21601725"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children who need it</w:t>
            </w:r>
          </w:p>
        </w:tc>
        <w:tc>
          <w:tcPr>
            <w:tcW w:w="3020" w:type="dxa"/>
          </w:tcPr>
          <w:p w14:paraId="7E64B63D"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Maintain the same ambition for attendance and work with children and parents to </w:t>
            </w:r>
            <w:proofErr w:type="spellStart"/>
            <w:r w:rsidRPr="006E30E1">
              <w:rPr>
                <w:rFonts w:ascii="Arial" w:hAnsi="Arial"/>
                <w:sz w:val="20"/>
                <w:szCs w:val="20"/>
                <w:lang w:val="en-US"/>
              </w:rPr>
              <w:t>maximise</w:t>
            </w:r>
            <w:proofErr w:type="spellEnd"/>
            <w:r w:rsidRPr="006E30E1">
              <w:rPr>
                <w:rFonts w:ascii="Arial" w:hAnsi="Arial"/>
                <w:sz w:val="20"/>
                <w:szCs w:val="20"/>
                <w:lang w:val="en-US"/>
              </w:rPr>
              <w:t xml:space="preserve"> attendance. </w:t>
            </w:r>
          </w:p>
          <w:p w14:paraId="78B02D28"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Ensure join up with pastoral support and where required, put in place additional support and adjustments, such as an individual healthcare plan and if applicable, ensuring the provision outlined in the child’s EHCP is accessed. </w:t>
            </w:r>
          </w:p>
          <w:p w14:paraId="19C1400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Consider additional support from wider services and external partners, making timely referrals. </w:t>
            </w:r>
          </w:p>
          <w:p w14:paraId="25C341EA"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monitor data for such groups, including at board and governing body meetings and with local authorities.</w:t>
            </w:r>
          </w:p>
        </w:tc>
        <w:tc>
          <w:tcPr>
            <w:tcW w:w="3020" w:type="dxa"/>
          </w:tcPr>
          <w:p w14:paraId="4EC465E7"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Work with the school and local authority to help them understand their child’s barriers to attendance. </w:t>
            </w:r>
          </w:p>
          <w:p w14:paraId="5F863C1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engage with the support offered.</w:t>
            </w:r>
          </w:p>
        </w:tc>
      </w:tr>
    </w:tbl>
    <w:p w14:paraId="37F67EFC" w14:textId="77777777" w:rsidR="006E30E1" w:rsidRPr="006E30E1" w:rsidRDefault="006E30E1" w:rsidP="0015370B">
      <w:pPr>
        <w:pStyle w:val="OATbodystyle"/>
      </w:pPr>
    </w:p>
    <w:p w14:paraId="6E9AB047" w14:textId="6AC5E868" w:rsidR="006E30E1" w:rsidRPr="0015370B" w:rsidRDefault="006E30E1" w:rsidP="0015370B">
      <w:pPr>
        <w:pStyle w:val="OATsubheader1"/>
        <w:numPr>
          <w:ilvl w:val="1"/>
          <w:numId w:val="7"/>
        </w:numPr>
        <w:tabs>
          <w:tab w:val="clear" w:pos="2800"/>
          <w:tab w:val="left" w:pos="851"/>
        </w:tabs>
        <w:ind w:left="567" w:hanging="567"/>
      </w:pPr>
      <w:bookmarkStart w:id="45" w:name="_Toc107401268"/>
      <w:bookmarkStart w:id="46" w:name="_Toc139019870"/>
      <w:r w:rsidRPr="006E30E1">
        <w:t>Roles and responsibilities: children with a social worker</w:t>
      </w:r>
      <w:bookmarkEnd w:id="45"/>
      <w:bookmarkEnd w:id="46"/>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6ADFAE45" w14:textId="77777777" w:rsidTr="008732A3">
        <w:tc>
          <w:tcPr>
            <w:tcW w:w="3020" w:type="dxa"/>
            <w:shd w:val="clear" w:color="auto" w:fill="00B0F0"/>
          </w:tcPr>
          <w:p w14:paraId="3F699678"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50BE4B0A"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2F51A97B"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Parent/carer</w:t>
            </w:r>
          </w:p>
        </w:tc>
      </w:tr>
      <w:tr w:rsidR="006E30E1" w:rsidRPr="006E30E1" w14:paraId="5CF09F1F" w14:textId="77777777" w:rsidTr="008732A3">
        <w:tc>
          <w:tcPr>
            <w:tcW w:w="3020" w:type="dxa"/>
          </w:tcPr>
          <w:p w14:paraId="222D7E0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pupils who need it</w:t>
            </w:r>
          </w:p>
        </w:tc>
        <w:tc>
          <w:tcPr>
            <w:tcW w:w="3020" w:type="dxa"/>
          </w:tcPr>
          <w:p w14:paraId="4649DBFE"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Inform the child’s social worker if there are any unexplained absences and if their name is to be deleted from the register.</w:t>
            </w:r>
          </w:p>
        </w:tc>
        <w:tc>
          <w:tcPr>
            <w:tcW w:w="3020" w:type="dxa"/>
          </w:tcPr>
          <w:p w14:paraId="1A89713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Work with the school and local authority to help them understand their child’s barriers to attendance. </w:t>
            </w:r>
          </w:p>
          <w:p w14:paraId="25CA4CCA"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engage with the support offered.</w:t>
            </w:r>
          </w:p>
        </w:tc>
      </w:tr>
    </w:tbl>
    <w:p w14:paraId="0CB25F4E" w14:textId="77777777" w:rsidR="000D4006" w:rsidRPr="000D4006" w:rsidRDefault="000D4006" w:rsidP="000D4006">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47" w:name="_Toc90023047"/>
      <w:bookmarkStart w:id="48" w:name="_Toc107401269"/>
      <w:bookmarkStart w:id="49" w:name="_Toc139019871"/>
      <w:r w:rsidRPr="000D4006">
        <w:rPr>
          <w:rFonts w:ascii="Arial" w:eastAsia="MS Mincho" w:hAnsi="Arial" w:cs="Arial"/>
          <w:bCs/>
          <w:color w:val="00AFF0"/>
          <w:kern w:val="32"/>
          <w:sz w:val="42"/>
          <w:szCs w:val="40"/>
          <w:lang w:val="en-US"/>
        </w:rPr>
        <w:t>Promoting regular attendance and punctuality</w:t>
      </w:r>
      <w:bookmarkEnd w:id="47"/>
      <w:bookmarkEnd w:id="48"/>
      <w:bookmarkEnd w:id="49"/>
    </w:p>
    <w:p w14:paraId="31FEF5B9" w14:textId="77777777" w:rsidR="000D4006" w:rsidRPr="000D4006" w:rsidRDefault="000D4006" w:rsidP="00F16CC5">
      <w:pPr>
        <w:pStyle w:val="OATbodystyle"/>
        <w:numPr>
          <w:ilvl w:val="1"/>
          <w:numId w:val="7"/>
        </w:numPr>
        <w:tabs>
          <w:tab w:val="clear" w:pos="284"/>
          <w:tab w:val="left" w:pos="426"/>
        </w:tabs>
        <w:spacing w:before="240"/>
        <w:ind w:left="426" w:hanging="426"/>
      </w:pPr>
      <w:r w:rsidRPr="000D4006">
        <w:t>Helping to create a pattern of regular, punctual attendance is everybody’s responsibility – parents/carers/social workers, children and all members of academy staff.</w:t>
      </w:r>
    </w:p>
    <w:p w14:paraId="1D259180" w14:textId="77777777" w:rsidR="000D4006" w:rsidRPr="000D4006" w:rsidRDefault="000D4006" w:rsidP="00A61AD4">
      <w:pPr>
        <w:pStyle w:val="OATbodystyle"/>
        <w:numPr>
          <w:ilvl w:val="1"/>
          <w:numId w:val="7"/>
        </w:numPr>
        <w:tabs>
          <w:tab w:val="clear" w:pos="284"/>
          <w:tab w:val="left" w:pos="426"/>
        </w:tabs>
        <w:ind w:left="426" w:hanging="426"/>
      </w:pPr>
      <w:r w:rsidRPr="000D4006">
        <w:t xml:space="preserve">To help us all to focus on this we will: </w:t>
      </w:r>
    </w:p>
    <w:p w14:paraId="0B2D97E7" w14:textId="77777777" w:rsidR="00EF083C" w:rsidRPr="000D4006" w:rsidRDefault="00EF083C" w:rsidP="00EF083C">
      <w:pPr>
        <w:pStyle w:val="OATliststyle"/>
      </w:pPr>
      <w:r w:rsidRPr="7BCA7BD2">
        <w:t>Provide Tutors and HoY with information to support every students excellent attendance and punctuality</w:t>
      </w:r>
    </w:p>
    <w:p w14:paraId="3421082D" w14:textId="77777777" w:rsidR="004D37FD" w:rsidRPr="000D4006" w:rsidRDefault="004D37FD" w:rsidP="004D37FD">
      <w:pPr>
        <w:pStyle w:val="OATliststyle"/>
      </w:pPr>
      <w:r w:rsidRPr="7BCA7BD2">
        <w:t>Provide parents / carers with details on attendance on EduLink</w:t>
      </w:r>
    </w:p>
    <w:p w14:paraId="1499DDC2" w14:textId="517DEA34" w:rsidR="00D53893" w:rsidRPr="000D4006" w:rsidRDefault="00D53893" w:rsidP="00D53893">
      <w:pPr>
        <w:pStyle w:val="OATliststyle"/>
      </w:pPr>
      <w:r w:rsidRPr="7BCA7BD2">
        <w:t>Progress Report to parents on their child’s attendance</w:t>
      </w:r>
    </w:p>
    <w:p w14:paraId="76DE1E7C" w14:textId="77777777" w:rsidR="00C95050" w:rsidRPr="000D4006" w:rsidRDefault="00C95050" w:rsidP="00C95050">
      <w:pPr>
        <w:pStyle w:val="OATliststyle"/>
      </w:pPr>
      <w:r w:rsidRPr="7BCA7BD2">
        <w:t xml:space="preserve">Celebrate improved attendance </w:t>
      </w:r>
    </w:p>
    <w:p w14:paraId="1B4DD929" w14:textId="77777777" w:rsidR="005F4912" w:rsidRPr="000D4006" w:rsidRDefault="005F4912" w:rsidP="005F4912">
      <w:pPr>
        <w:pStyle w:val="OATliststyle"/>
        <w:rPr>
          <w:i/>
          <w:iCs/>
        </w:rPr>
      </w:pPr>
      <w:r w:rsidRPr="7BCA7BD2">
        <w:t xml:space="preserve">Reward good or improving attendance through class competitions, certificates and outings/events - </w:t>
      </w:r>
      <w:r w:rsidRPr="7BCA7BD2">
        <w:rPr>
          <w:i/>
          <w:iCs/>
        </w:rPr>
        <w:t>taking into account individual children’s circumstances and barriers to attendance</w:t>
      </w:r>
    </w:p>
    <w:p w14:paraId="03167B55" w14:textId="77777777" w:rsidR="00182EA1" w:rsidRPr="000D4006" w:rsidRDefault="00182EA1" w:rsidP="00182EA1">
      <w:pPr>
        <w:pStyle w:val="OATliststyle"/>
      </w:pPr>
      <w:r w:rsidRPr="7BCA7BD2">
        <w:t>Run promotional events when parents, children and staff can work together on raising attendance levels across the school.</w:t>
      </w:r>
    </w:p>
    <w:p w14:paraId="0F110B71" w14:textId="5CC2C026" w:rsidR="000D4006" w:rsidRPr="000D4006" w:rsidRDefault="000D4006" w:rsidP="0079072F">
      <w:pPr>
        <w:pStyle w:val="OATsubheader1"/>
        <w:numPr>
          <w:ilvl w:val="1"/>
          <w:numId w:val="7"/>
        </w:numPr>
        <w:tabs>
          <w:tab w:val="clear" w:pos="2800"/>
          <w:tab w:val="left" w:pos="851"/>
        </w:tabs>
        <w:ind w:left="567" w:hanging="567"/>
      </w:pPr>
      <w:bookmarkStart w:id="50" w:name="_Toc90023048"/>
      <w:bookmarkStart w:id="51" w:name="_Toc107401270"/>
      <w:bookmarkStart w:id="52" w:name="_Toc139019872"/>
      <w:r w:rsidRPr="000D4006">
        <w:t>Admissions and attendance register (‘the school roll’)</w:t>
      </w:r>
      <w:bookmarkEnd w:id="50"/>
      <w:bookmarkEnd w:id="51"/>
      <w:bookmarkEnd w:id="52"/>
    </w:p>
    <w:p w14:paraId="1BF0B499" w14:textId="77777777" w:rsidR="000D4006" w:rsidRPr="000D4006" w:rsidRDefault="000D4006" w:rsidP="0055609A">
      <w:pPr>
        <w:pStyle w:val="OATbodystyle"/>
        <w:numPr>
          <w:ilvl w:val="2"/>
          <w:numId w:val="7"/>
        </w:numPr>
      </w:pPr>
      <w:r w:rsidRPr="000D4006">
        <w:t xml:space="preserve">The academy will keep an admission register and attendance register. The contents of which includes: </w:t>
      </w:r>
    </w:p>
    <w:p w14:paraId="7C4D18CC" w14:textId="77777777" w:rsidR="000D4006" w:rsidRPr="000D4006" w:rsidRDefault="000D4006" w:rsidP="004D596F">
      <w:pPr>
        <w:pStyle w:val="OATliststyle"/>
        <w:numPr>
          <w:ilvl w:val="2"/>
          <w:numId w:val="11"/>
        </w:numPr>
      </w:pPr>
      <w:r w:rsidRPr="000D4006">
        <w:t>All children on roll at the academy</w:t>
      </w:r>
    </w:p>
    <w:p w14:paraId="34BD500B" w14:textId="3AA76B9E" w:rsidR="000D4006" w:rsidRPr="000D4006" w:rsidRDefault="000D4006" w:rsidP="004D596F">
      <w:pPr>
        <w:pStyle w:val="OATliststyle"/>
        <w:numPr>
          <w:ilvl w:val="2"/>
          <w:numId w:val="11"/>
        </w:numPr>
      </w:pPr>
      <w:r w:rsidRPr="000D4006">
        <w:t xml:space="preserve">All children’s personal details including full legal </w:t>
      </w:r>
      <w:r w:rsidR="00182EA1" w:rsidRPr="000D4006">
        <w:t>name.</w:t>
      </w:r>
    </w:p>
    <w:p w14:paraId="5DB496E0" w14:textId="77777777" w:rsidR="000D4006" w:rsidRPr="000D4006" w:rsidRDefault="000D4006" w:rsidP="004D596F">
      <w:pPr>
        <w:pStyle w:val="OATliststyle"/>
        <w:numPr>
          <w:ilvl w:val="2"/>
          <w:numId w:val="11"/>
        </w:numPr>
      </w:pPr>
      <w:r w:rsidRPr="000D4006">
        <w:t>At least two, and preferably three, telephone numbers for different trusted adults</w:t>
      </w:r>
    </w:p>
    <w:p w14:paraId="740D0A41" w14:textId="77777777" w:rsidR="000D4006" w:rsidRPr="000D4006" w:rsidRDefault="000D4006" w:rsidP="004D596F">
      <w:pPr>
        <w:pStyle w:val="OATliststyle"/>
        <w:numPr>
          <w:ilvl w:val="2"/>
          <w:numId w:val="11"/>
        </w:numPr>
      </w:pPr>
      <w:r w:rsidRPr="000D4006">
        <w:t>The date of admission (or re-admission)</w:t>
      </w:r>
    </w:p>
    <w:p w14:paraId="334F5B9F" w14:textId="77777777" w:rsidR="000D4006" w:rsidRPr="000D4006" w:rsidRDefault="000D4006" w:rsidP="004D596F">
      <w:pPr>
        <w:pStyle w:val="OATliststyle"/>
        <w:numPr>
          <w:ilvl w:val="2"/>
          <w:numId w:val="11"/>
        </w:numPr>
      </w:pPr>
      <w:r w:rsidRPr="000D4006">
        <w:t xml:space="preserve">Information regarding parents and carers </w:t>
      </w:r>
    </w:p>
    <w:p w14:paraId="067AADEB" w14:textId="77777777" w:rsidR="000D4006" w:rsidRPr="000D4006" w:rsidRDefault="000D4006" w:rsidP="004D596F">
      <w:pPr>
        <w:pStyle w:val="OATliststyle"/>
        <w:numPr>
          <w:ilvl w:val="2"/>
          <w:numId w:val="11"/>
        </w:numPr>
      </w:pPr>
      <w:r w:rsidRPr="000D4006">
        <w:t xml:space="preserve">Details of the school last attended.  </w:t>
      </w:r>
    </w:p>
    <w:p w14:paraId="7BA7051E" w14:textId="77777777" w:rsidR="004D596F" w:rsidRDefault="000D4006" w:rsidP="0055609A">
      <w:pPr>
        <w:pStyle w:val="OATbodystyle"/>
        <w:numPr>
          <w:ilvl w:val="2"/>
          <w:numId w:val="7"/>
        </w:numPr>
      </w:pPr>
      <w:r w:rsidRPr="000D4006">
        <w:t>The academy will enter children on the admissions register at the beginning of the first day on which it has been agreed by the academy that the child will start, or the day that the academy has been notified that the child will attend the academy.</w:t>
      </w:r>
    </w:p>
    <w:p w14:paraId="1BFB2E65" w14:textId="40C76D5A" w:rsidR="004D596F" w:rsidRDefault="000D4006" w:rsidP="0055609A">
      <w:pPr>
        <w:pStyle w:val="OATbodystyle"/>
        <w:numPr>
          <w:ilvl w:val="2"/>
          <w:numId w:val="7"/>
        </w:numPr>
      </w:pPr>
      <w:r w:rsidRPr="004D596F">
        <w:t xml:space="preserve">On each occasion, we will record children’s attendance using the national codes. (For details of current national attendance codes see School attendance guidance </w:t>
      </w:r>
    </w:p>
    <w:p w14:paraId="7E6BD2DD" w14:textId="7DCD6C8D" w:rsidR="000D4006" w:rsidRPr="004D596F" w:rsidRDefault="000D4006" w:rsidP="0055609A">
      <w:pPr>
        <w:pStyle w:val="OATbodystyle"/>
        <w:numPr>
          <w:ilvl w:val="2"/>
          <w:numId w:val="7"/>
        </w:numPr>
      </w:pPr>
      <w:r w:rsidRPr="004D596F">
        <w:t>A child’s name can only be deleted from the admission register for a reason set out in regulation 8 of the Education (Pupil registration) (England) Regulations 2</w:t>
      </w:r>
      <w:r w:rsidR="00171E64">
        <w:t>0</w:t>
      </w:r>
      <w:r w:rsidRPr="004D596F">
        <w:t xml:space="preserve">06 as amended.  </w:t>
      </w:r>
    </w:p>
    <w:p w14:paraId="09855A1B" w14:textId="3B49A80C" w:rsidR="000D4006" w:rsidRPr="000D4006" w:rsidRDefault="000D4006" w:rsidP="004D596F">
      <w:pPr>
        <w:pStyle w:val="OATsubheader1"/>
        <w:numPr>
          <w:ilvl w:val="1"/>
          <w:numId w:val="7"/>
        </w:numPr>
        <w:tabs>
          <w:tab w:val="clear" w:pos="2800"/>
          <w:tab w:val="left" w:pos="851"/>
        </w:tabs>
        <w:ind w:left="567" w:hanging="567"/>
      </w:pPr>
      <w:bookmarkStart w:id="53" w:name="_Toc90023049"/>
      <w:bookmarkStart w:id="54" w:name="_Toc107401271"/>
      <w:bookmarkStart w:id="55" w:name="_Toc139019873"/>
      <w:r w:rsidRPr="000D4006">
        <w:t xml:space="preserve">Family </w:t>
      </w:r>
      <w:r w:rsidR="003C3486">
        <w:t>c</w:t>
      </w:r>
      <w:r w:rsidRPr="000D4006">
        <w:t xml:space="preserve">ontact </w:t>
      </w:r>
      <w:r w:rsidR="003C3486">
        <w:t>d</w:t>
      </w:r>
      <w:r w:rsidRPr="000D4006">
        <w:t>etails</w:t>
      </w:r>
      <w:bookmarkEnd w:id="53"/>
      <w:bookmarkEnd w:id="54"/>
      <w:bookmarkEnd w:id="55"/>
    </w:p>
    <w:p w14:paraId="5BDE6DFC" w14:textId="77777777" w:rsidR="000D4006" w:rsidRPr="000D4006" w:rsidRDefault="000D4006" w:rsidP="0055609A">
      <w:pPr>
        <w:pStyle w:val="OATbodystyle"/>
        <w:numPr>
          <w:ilvl w:val="2"/>
          <w:numId w:val="7"/>
        </w:numPr>
      </w:pPr>
      <w:r w:rsidRPr="000D4006">
        <w:t xml:space="preserve">In order to allow us to safeguard children it is important that parents and carers provide the academy with their current contact details and provide </w:t>
      </w:r>
      <w:r w:rsidRPr="001C3275">
        <w:rPr>
          <w:u w:val="single"/>
        </w:rPr>
        <w:t>at least two</w:t>
      </w:r>
      <w:r w:rsidRPr="000D4006">
        <w:t>, and preferably three, other contact numbers of trusted adults in case of emergency where possible.</w:t>
      </w:r>
    </w:p>
    <w:p w14:paraId="7F2E54E1" w14:textId="77777777" w:rsidR="000D4006" w:rsidRPr="000D4006" w:rsidRDefault="000D4006" w:rsidP="00A9182C">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56" w:name="_Toc107401272"/>
      <w:bookmarkStart w:id="57" w:name="_Toc139019874"/>
      <w:bookmarkStart w:id="58" w:name="_Toc90023050"/>
      <w:r w:rsidRPr="000D4006">
        <w:rPr>
          <w:rFonts w:ascii="Arial" w:eastAsia="MS Mincho" w:hAnsi="Arial" w:cs="Arial"/>
          <w:bCs/>
          <w:color w:val="00AFF0"/>
          <w:kern w:val="32"/>
          <w:sz w:val="42"/>
          <w:szCs w:val="40"/>
          <w:lang w:val="en-US"/>
        </w:rPr>
        <w:t>The academy day</w:t>
      </w:r>
      <w:bookmarkEnd w:id="56"/>
      <w:bookmarkEnd w:id="57"/>
      <w:r w:rsidRPr="000D4006">
        <w:rPr>
          <w:rFonts w:ascii="Arial" w:eastAsia="MS Mincho" w:hAnsi="Arial" w:cs="Arial"/>
          <w:bCs/>
          <w:color w:val="00AFF0"/>
          <w:kern w:val="32"/>
          <w:sz w:val="42"/>
          <w:szCs w:val="40"/>
          <w:lang w:val="en-US"/>
        </w:rPr>
        <w:t xml:space="preserve"> </w:t>
      </w:r>
      <w:bookmarkEnd w:id="58"/>
    </w:p>
    <w:p w14:paraId="2F7B3101" w14:textId="2D3CB856" w:rsidR="000D4006" w:rsidRPr="001C3275" w:rsidRDefault="000D4006" w:rsidP="000D4006">
      <w:pPr>
        <w:tabs>
          <w:tab w:val="left" w:pos="284"/>
        </w:tabs>
        <w:spacing w:before="240" w:after="250" w:line="250" w:lineRule="exact"/>
        <w:jc w:val="both"/>
        <w:rPr>
          <w:rFonts w:ascii="Arial" w:hAnsi="Arial"/>
          <w:i/>
          <w:iCs/>
          <w:sz w:val="18"/>
          <w:szCs w:val="18"/>
          <w:lang w:val="en-US"/>
        </w:rPr>
      </w:pPr>
      <w:r w:rsidRPr="000D4006">
        <w:rPr>
          <w:rFonts w:ascii="Arial" w:hAnsi="Arial"/>
          <w:i/>
          <w:iCs/>
          <w:sz w:val="18"/>
          <w:szCs w:val="18"/>
          <w:lang w:val="en-US"/>
        </w:rPr>
        <w:t>(NB</w:t>
      </w:r>
      <w:r w:rsidR="00A9182C">
        <w:rPr>
          <w:rFonts w:ascii="Arial" w:hAnsi="Arial"/>
          <w:i/>
          <w:iCs/>
          <w:sz w:val="18"/>
          <w:szCs w:val="18"/>
          <w:lang w:val="en-US"/>
        </w:rPr>
        <w:t>.</w:t>
      </w:r>
      <w:r w:rsidRPr="000D4006">
        <w:rPr>
          <w:rFonts w:ascii="Arial" w:hAnsi="Arial"/>
          <w:i/>
          <w:iCs/>
          <w:sz w:val="18"/>
          <w:szCs w:val="18"/>
          <w:lang w:val="en-US"/>
        </w:rPr>
        <w:t xml:space="preserve"> Academies MUST ensure their arrangements for the school day comply with paragraph 31 in Working together to </w:t>
      </w:r>
      <w:r w:rsidRPr="001C3275">
        <w:rPr>
          <w:rFonts w:ascii="Arial" w:hAnsi="Arial"/>
          <w:i/>
          <w:iCs/>
          <w:sz w:val="18"/>
          <w:szCs w:val="18"/>
          <w:lang w:val="en-US"/>
        </w:rPr>
        <w:t>improve school attendance</w:t>
      </w:r>
      <w:r w:rsidR="00A0530F" w:rsidRPr="001C3275">
        <w:rPr>
          <w:rFonts w:ascii="Arial" w:hAnsi="Arial"/>
          <w:i/>
          <w:iCs/>
          <w:sz w:val="18"/>
          <w:szCs w:val="18"/>
          <w:lang w:val="en-US"/>
        </w:rPr>
        <w:t>)</w:t>
      </w:r>
    </w:p>
    <w:p w14:paraId="20AC1880" w14:textId="77777777" w:rsidR="00223B6C" w:rsidRPr="001C3275" w:rsidRDefault="00223B6C" w:rsidP="00223B6C">
      <w:pPr>
        <w:pStyle w:val="OATbodystyle"/>
        <w:numPr>
          <w:ilvl w:val="2"/>
          <w:numId w:val="7"/>
        </w:numPr>
        <w:tabs>
          <w:tab w:val="clear" w:pos="284"/>
          <w:tab w:val="left" w:pos="426"/>
        </w:tabs>
        <w:spacing w:before="240"/>
        <w:rPr>
          <w:rFonts w:eastAsia="Arial" w:cs="Arial"/>
          <w:color w:val="000000" w:themeColor="text1"/>
        </w:rPr>
      </w:pPr>
      <w:bookmarkStart w:id="59" w:name="_Toc90023051"/>
      <w:bookmarkStart w:id="60" w:name="_Toc107401273"/>
      <w:bookmarkStart w:id="61" w:name="_Toc139019875"/>
      <w:r w:rsidRPr="001C3275">
        <w:rPr>
          <w:rFonts w:eastAsia="Arial" w:cs="Arial"/>
          <w:color w:val="000000" w:themeColor="text1"/>
        </w:rPr>
        <w:t xml:space="preserve">The school day starts at </w:t>
      </w:r>
      <w:r w:rsidRPr="001C3275">
        <w:rPr>
          <w:rFonts w:eastAsia="Arial" w:cs="Arial"/>
        </w:rPr>
        <w:t>8.30</w:t>
      </w:r>
      <w:r w:rsidRPr="001C3275">
        <w:rPr>
          <w:rFonts w:eastAsia="Arial" w:cs="Arial"/>
          <w:color w:val="000000" w:themeColor="text1"/>
        </w:rPr>
        <w:t xml:space="preserve">am and we expect your child to be </w:t>
      </w:r>
      <w:r w:rsidRPr="001C3275">
        <w:rPr>
          <w:rFonts w:eastAsia="Arial" w:cs="Arial"/>
        </w:rPr>
        <w:t xml:space="preserve">on site by 8.25am at the latest. </w:t>
      </w:r>
      <w:r w:rsidRPr="001C3275">
        <w:rPr>
          <w:rFonts w:eastAsia="Arial" w:cs="Arial"/>
          <w:color w:val="000000" w:themeColor="text1"/>
        </w:rPr>
        <w:t>Registers are marked by</w:t>
      </w:r>
      <w:r w:rsidRPr="001C3275">
        <w:rPr>
          <w:rFonts w:eastAsia="Arial" w:cs="Arial"/>
        </w:rPr>
        <w:t xml:space="preserve"> 8.40am. Y</w:t>
      </w:r>
      <w:r w:rsidRPr="001C3275">
        <w:rPr>
          <w:rFonts w:eastAsia="Arial" w:cs="Arial"/>
          <w:color w:val="000000" w:themeColor="text1"/>
        </w:rPr>
        <w:t xml:space="preserve">our child will receive a ‘late’ mark if they are not </w:t>
      </w:r>
      <w:r w:rsidRPr="001C3275">
        <w:rPr>
          <w:rFonts w:eastAsia="Arial" w:cs="Arial"/>
        </w:rPr>
        <w:t>on site</w:t>
      </w:r>
      <w:r w:rsidRPr="001C3275">
        <w:rPr>
          <w:rFonts w:eastAsia="Arial" w:cs="Arial"/>
          <w:color w:val="000000" w:themeColor="text1"/>
        </w:rPr>
        <w:t xml:space="preserve"> by </w:t>
      </w:r>
      <w:r w:rsidRPr="001C3275">
        <w:rPr>
          <w:rFonts w:eastAsia="Arial" w:cs="Arial"/>
        </w:rPr>
        <w:t>8.30am</w:t>
      </w:r>
      <w:r w:rsidRPr="001C3275">
        <w:rPr>
          <w:rFonts w:eastAsia="Arial" w:cs="Arial"/>
          <w:color w:val="000000" w:themeColor="text1"/>
        </w:rPr>
        <w:t>.</w:t>
      </w:r>
    </w:p>
    <w:p w14:paraId="0534A3FC" w14:textId="77777777" w:rsidR="00223B6C" w:rsidRPr="001C3275" w:rsidRDefault="00223B6C" w:rsidP="00223B6C">
      <w:pPr>
        <w:pStyle w:val="ListParagraph"/>
        <w:numPr>
          <w:ilvl w:val="2"/>
          <w:numId w:val="7"/>
        </w:numPr>
        <w:spacing w:line="250" w:lineRule="auto"/>
        <w:rPr>
          <w:rFonts w:ascii="Arial" w:eastAsia="Arial" w:hAnsi="Arial" w:cs="Arial"/>
          <w:color w:val="000000" w:themeColor="text1"/>
          <w:sz w:val="20"/>
          <w:szCs w:val="20"/>
        </w:rPr>
      </w:pPr>
      <w:r w:rsidRPr="001C3275">
        <w:rPr>
          <w:rFonts w:ascii="Arial" w:eastAsia="Arial" w:hAnsi="Arial" w:cs="Arial"/>
          <w:color w:val="000000" w:themeColor="text1"/>
          <w:sz w:val="20"/>
          <w:szCs w:val="20"/>
        </w:rPr>
        <w:t>At</w:t>
      </w:r>
      <w:r w:rsidRPr="001C3275">
        <w:rPr>
          <w:rFonts w:ascii="Arial" w:eastAsia="Arial" w:hAnsi="Arial" w:cs="Arial"/>
          <w:sz w:val="20"/>
          <w:szCs w:val="20"/>
        </w:rPr>
        <w:t xml:space="preserve"> 9am </w:t>
      </w:r>
      <w:r w:rsidRPr="001C3275">
        <w:rPr>
          <w:rFonts w:ascii="Arial" w:eastAsia="Arial" w:hAnsi="Arial" w:cs="Arial"/>
          <w:color w:val="000000" w:themeColor="text1"/>
          <w:sz w:val="20"/>
          <w:szCs w:val="20"/>
        </w:rPr>
        <w:t xml:space="preserve">the registers will be closed.  If your child arrives after that time, they will receive an </w:t>
      </w:r>
      <w:proofErr w:type="spellStart"/>
      <w:r w:rsidRPr="001C3275">
        <w:rPr>
          <w:rFonts w:ascii="Arial" w:eastAsia="Arial" w:hAnsi="Arial" w:cs="Arial"/>
          <w:color w:val="000000" w:themeColor="text1"/>
          <w:sz w:val="20"/>
          <w:szCs w:val="20"/>
        </w:rPr>
        <w:t>unauthorised</w:t>
      </w:r>
      <w:proofErr w:type="spellEnd"/>
      <w:r w:rsidRPr="001C3275">
        <w:rPr>
          <w:rFonts w:ascii="Arial" w:eastAsia="Arial" w:hAnsi="Arial" w:cs="Arial"/>
          <w:color w:val="000000" w:themeColor="text1"/>
          <w:sz w:val="20"/>
          <w:szCs w:val="20"/>
        </w:rPr>
        <w:t xml:space="preserve"> absence mark that shows them to be on site but not counted as a present for statistical / legal purposes.</w:t>
      </w:r>
      <w:r w:rsidRPr="001C3275">
        <w:rPr>
          <w:rFonts w:ascii="Arial" w:eastAsia="Arial" w:hAnsi="Arial" w:cs="Arial"/>
          <w:color w:val="000000" w:themeColor="text1"/>
          <w:sz w:val="20"/>
          <w:szCs w:val="20"/>
        </w:rPr>
        <w:br/>
        <w:t xml:space="preserve"> </w:t>
      </w:r>
    </w:p>
    <w:p w14:paraId="4F839C3A" w14:textId="77777777" w:rsidR="00223B6C" w:rsidRPr="001C3275" w:rsidRDefault="00223B6C" w:rsidP="00223B6C">
      <w:pPr>
        <w:pStyle w:val="ListParagraph"/>
        <w:numPr>
          <w:ilvl w:val="2"/>
          <w:numId w:val="7"/>
        </w:numPr>
        <w:spacing w:line="250" w:lineRule="auto"/>
        <w:rPr>
          <w:rFonts w:ascii="Arial" w:eastAsia="Arial" w:hAnsi="Arial" w:cs="Arial"/>
          <w:color w:val="000000" w:themeColor="text1"/>
          <w:sz w:val="20"/>
          <w:szCs w:val="20"/>
        </w:rPr>
      </w:pPr>
      <w:r w:rsidRPr="001C3275">
        <w:rPr>
          <w:rFonts w:ascii="Arial" w:eastAsia="Arial" w:hAnsi="Arial" w:cs="Arial"/>
          <w:color w:val="000000" w:themeColor="text1"/>
          <w:sz w:val="20"/>
          <w:szCs w:val="20"/>
        </w:rPr>
        <w:t>Children arriving late to the academy should sign in at reception</w:t>
      </w:r>
    </w:p>
    <w:p w14:paraId="30FC6D6F" w14:textId="68F78FE4" w:rsidR="000D4006" w:rsidRPr="000D4006" w:rsidRDefault="000D4006" w:rsidP="00A9182C">
      <w:pPr>
        <w:pStyle w:val="OATsubheader1"/>
        <w:numPr>
          <w:ilvl w:val="1"/>
          <w:numId w:val="7"/>
        </w:numPr>
        <w:tabs>
          <w:tab w:val="clear" w:pos="2800"/>
          <w:tab w:val="left" w:pos="851"/>
        </w:tabs>
        <w:ind w:left="567" w:hanging="567"/>
      </w:pPr>
      <w:r w:rsidRPr="000D4006">
        <w:t>Lateness</w:t>
      </w:r>
      <w:bookmarkEnd w:id="59"/>
      <w:bookmarkEnd w:id="60"/>
      <w:bookmarkEnd w:id="61"/>
    </w:p>
    <w:p w14:paraId="5EFEF9BD" w14:textId="77777777" w:rsidR="000D4006" w:rsidRPr="000D4006" w:rsidRDefault="000D4006" w:rsidP="001322F8">
      <w:pPr>
        <w:pStyle w:val="OATbodystyle"/>
        <w:numPr>
          <w:ilvl w:val="2"/>
          <w:numId w:val="7"/>
        </w:numPr>
      </w:pPr>
      <w:r w:rsidRPr="000D4006">
        <w:t>Poor punctuality is not acceptable. If a child misses the start of the day, they can miss work and do not spend time with their class teacher getting vital information / instructions and news for the day. Late arriving children also disrupt lessons. It can also be embarrassing for the child; this can encourage absence.</w:t>
      </w:r>
    </w:p>
    <w:p w14:paraId="76BFAD43" w14:textId="72852CFD" w:rsidR="000D4006" w:rsidRPr="000D4006" w:rsidRDefault="000D4006" w:rsidP="00A9182C">
      <w:pPr>
        <w:pStyle w:val="OATsubheader1"/>
        <w:numPr>
          <w:ilvl w:val="1"/>
          <w:numId w:val="7"/>
        </w:numPr>
        <w:tabs>
          <w:tab w:val="clear" w:pos="2800"/>
          <w:tab w:val="left" w:pos="851"/>
        </w:tabs>
        <w:ind w:left="567" w:hanging="567"/>
      </w:pPr>
      <w:bookmarkStart w:id="62" w:name="_Toc90023052"/>
      <w:bookmarkStart w:id="63" w:name="_Toc107401274"/>
      <w:bookmarkStart w:id="64" w:name="_Toc139019876"/>
      <w:r w:rsidRPr="000D4006">
        <w:t>How we manage lateness</w:t>
      </w:r>
      <w:bookmarkEnd w:id="62"/>
      <w:bookmarkEnd w:id="63"/>
      <w:bookmarkEnd w:id="64"/>
    </w:p>
    <w:p w14:paraId="28BF5936" w14:textId="28C71F66" w:rsidR="001322F8" w:rsidRDefault="000D4006" w:rsidP="001322F8">
      <w:pPr>
        <w:pStyle w:val="OATbodystyle"/>
        <w:numPr>
          <w:ilvl w:val="2"/>
          <w:numId w:val="7"/>
        </w:numPr>
      </w:pPr>
      <w:r w:rsidRPr="000D4006">
        <w:t>If your child has a persistent late record, you will be asked to meet with</w:t>
      </w:r>
      <w:r w:rsidR="00652CDA">
        <w:t xml:space="preserve"> their tutor or Head of Year</w:t>
      </w:r>
      <w:r w:rsidRPr="001322F8">
        <w:t xml:space="preserve"> </w:t>
      </w:r>
      <w:r w:rsidRPr="000D4006">
        <w:t xml:space="preserve">to identify what the barriers are and together seek a resolution. </w:t>
      </w:r>
    </w:p>
    <w:p w14:paraId="2C34CB49" w14:textId="426145CB" w:rsidR="000D4006" w:rsidRPr="000D4006" w:rsidRDefault="000D4006" w:rsidP="001322F8">
      <w:pPr>
        <w:pStyle w:val="OATbodystyle"/>
        <w:numPr>
          <w:ilvl w:val="2"/>
          <w:numId w:val="7"/>
        </w:numPr>
      </w:pPr>
      <w:r w:rsidRPr="000D4006">
        <w:t>Please approach us at any time if you are having problems getting your child to school on time so that we can work with you. The earlier we identify a problem the more chance of success we can have.</w:t>
      </w:r>
    </w:p>
    <w:p w14:paraId="006772CF" w14:textId="5E6C944A" w:rsidR="000D4006" w:rsidRPr="000D4006" w:rsidRDefault="000D4006" w:rsidP="00B27824">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65" w:name="_Toc107401275"/>
      <w:bookmarkStart w:id="66" w:name="_Toc139019877"/>
      <w:r w:rsidRPr="000D4006">
        <w:rPr>
          <w:rFonts w:ascii="Arial" w:eastAsia="MS Mincho" w:hAnsi="Arial" w:cs="Arial"/>
          <w:bCs/>
          <w:color w:val="00AFF0"/>
          <w:kern w:val="32"/>
          <w:sz w:val="42"/>
          <w:szCs w:val="40"/>
          <w:lang w:val="en-US"/>
        </w:rPr>
        <w:t xml:space="preserve">Support and </w:t>
      </w:r>
      <w:r w:rsidR="003C3486">
        <w:rPr>
          <w:rFonts w:ascii="Arial" w:eastAsia="MS Mincho" w:hAnsi="Arial" w:cs="Arial"/>
          <w:bCs/>
          <w:color w:val="00AFF0"/>
          <w:kern w:val="32"/>
          <w:sz w:val="42"/>
          <w:szCs w:val="40"/>
          <w:lang w:val="en-US"/>
        </w:rPr>
        <w:t>i</w:t>
      </w:r>
      <w:r w:rsidRPr="000D4006">
        <w:rPr>
          <w:rFonts w:ascii="Arial" w:eastAsia="MS Mincho" w:hAnsi="Arial" w:cs="Arial"/>
          <w:bCs/>
          <w:color w:val="00AFF0"/>
          <w:kern w:val="32"/>
          <w:sz w:val="42"/>
          <w:szCs w:val="40"/>
          <w:lang w:val="en-US"/>
        </w:rPr>
        <w:t>ntervention</w:t>
      </w:r>
      <w:bookmarkEnd w:id="65"/>
      <w:bookmarkEnd w:id="66"/>
    </w:p>
    <w:p w14:paraId="1BAC2706"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 xml:space="preserve">Whilst having the highest expectations of attendance, the academy </w:t>
      </w:r>
      <w:proofErr w:type="spellStart"/>
      <w:r w:rsidRPr="000D4006">
        <w:t>recognises</w:t>
      </w:r>
      <w:proofErr w:type="spellEnd"/>
      <w:r w:rsidRPr="000D4006">
        <w:t xml:space="preserve"> that the barriers to accessing education are wide and complex, both within and beyond the school gates, and are often specific to individual children and families.</w:t>
      </w:r>
    </w:p>
    <w:p w14:paraId="3661D105"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The academy will take into consideration the sensitivity of some of the reasons for absence and understand the importance of school as a place of safety and support rather than reaching immediately for punitive approaches.</w:t>
      </w:r>
    </w:p>
    <w:p w14:paraId="619C8BC0"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We monitor attendance and punctuality throughout the year and understand that certain groups of children may be more at risk of poor attendance.</w:t>
      </w:r>
    </w:p>
    <w:p w14:paraId="4DAA23E9"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We will aim to build strong and positive relationships between the academy and families. The academy will treat all children and parents with respect and dignity, considering circumstances holistically.</w:t>
      </w:r>
    </w:p>
    <w:p w14:paraId="13306F59"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Early intervention can prevent poor attendance.</w:t>
      </w:r>
    </w:p>
    <w:p w14:paraId="442C6AAB"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 xml:space="preserve"> We will, in the first instance, support children and parents by working together to address any in-school barriers to attendance.</w:t>
      </w:r>
    </w:p>
    <w:p w14:paraId="77050AF1"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 xml:space="preserve">Where barriers are outside of the academy control, the academy will work with the child, family and other partners to support them to access any support they may need voluntarily. This may include referrals to services and </w:t>
      </w:r>
      <w:proofErr w:type="spellStart"/>
      <w:r w:rsidRPr="000D4006">
        <w:t>organisations</w:t>
      </w:r>
      <w:proofErr w:type="spellEnd"/>
      <w:r w:rsidRPr="000D4006">
        <w:t xml:space="preserve"> that can provide support.</w:t>
      </w:r>
    </w:p>
    <w:p w14:paraId="1781C42D"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When absence intensifies, so will the support provided. The academy will work in tandem with the local authority and other relevant partners.</w:t>
      </w:r>
    </w:p>
    <w:p w14:paraId="684FB94D" w14:textId="73559365" w:rsidR="000D4006" w:rsidRPr="000D4006" w:rsidRDefault="001D6528" w:rsidP="001D6528">
      <w:pPr>
        <w:pStyle w:val="OATbodystyle"/>
        <w:numPr>
          <w:ilvl w:val="1"/>
          <w:numId w:val="7"/>
        </w:numPr>
        <w:tabs>
          <w:tab w:val="clear" w:pos="284"/>
          <w:tab w:val="left" w:pos="426"/>
        </w:tabs>
        <w:spacing w:before="240"/>
        <w:ind w:left="567" w:hanging="567"/>
      </w:pPr>
      <w:r>
        <w:t xml:space="preserve">  </w:t>
      </w:r>
      <w:r w:rsidR="000D4006" w:rsidRPr="000D4006">
        <w:t>Where voluntary support has not been effective and/or has not been engaged with, the academy will work with the local authority to put formal support in place e.g., parenting contract or an education supervision order.</w:t>
      </w:r>
    </w:p>
    <w:p w14:paraId="5584BFB3" w14:textId="77777777" w:rsidR="000D4006" w:rsidRPr="000D4006" w:rsidRDefault="000D4006" w:rsidP="00382F4A">
      <w:pPr>
        <w:pStyle w:val="OATbodystyle"/>
        <w:numPr>
          <w:ilvl w:val="1"/>
          <w:numId w:val="7"/>
        </w:numPr>
        <w:spacing w:before="240"/>
        <w:ind w:left="567" w:hanging="567"/>
      </w:pPr>
      <w:r w:rsidRPr="000D4006">
        <w:t>Where support would not be appropriate or has not been successful or engaged with, and it is likely to change parents’ behaviour, a fixed penalty notice may be issued by the local authority.</w:t>
      </w:r>
    </w:p>
    <w:p w14:paraId="60BB121D" w14:textId="77777777" w:rsidR="000D4006" w:rsidRPr="000D4006" w:rsidRDefault="000D4006" w:rsidP="00382F4A">
      <w:pPr>
        <w:pStyle w:val="OATbodystyle"/>
        <w:numPr>
          <w:ilvl w:val="1"/>
          <w:numId w:val="7"/>
        </w:numPr>
        <w:spacing w:before="240"/>
        <w:ind w:left="567" w:hanging="567"/>
      </w:pPr>
      <w:r w:rsidRPr="000D4006">
        <w:t>The academy, working with the local authority may seek to intensify support through statutory children’s social care involvement where there are safeguarding concerns, especially where absence becomes severe (below 50% attendance).</w:t>
      </w:r>
    </w:p>
    <w:p w14:paraId="03B2C572" w14:textId="77777777" w:rsidR="000D4006" w:rsidRPr="000D4006" w:rsidRDefault="000D4006" w:rsidP="005A39E6">
      <w:pPr>
        <w:pStyle w:val="OATbodystyle"/>
        <w:numPr>
          <w:ilvl w:val="1"/>
          <w:numId w:val="7"/>
        </w:numPr>
        <w:tabs>
          <w:tab w:val="clear" w:pos="284"/>
          <w:tab w:val="left" w:pos="426"/>
        </w:tabs>
        <w:spacing w:before="240"/>
        <w:ind w:left="567" w:hanging="567"/>
      </w:pPr>
      <w:r w:rsidRPr="000D4006">
        <w:t>The academy, working with the local authority, may seek to prosecute parents where all other routes have failed or are not deemed appropriate.</w:t>
      </w:r>
    </w:p>
    <w:p w14:paraId="7C4D50E5" w14:textId="77777777" w:rsidR="000D4006" w:rsidRDefault="000D4006" w:rsidP="005A39E6">
      <w:pPr>
        <w:pStyle w:val="OATbodystyle"/>
        <w:numPr>
          <w:ilvl w:val="1"/>
          <w:numId w:val="7"/>
        </w:numPr>
        <w:tabs>
          <w:tab w:val="clear" w:pos="284"/>
          <w:tab w:val="left" w:pos="426"/>
        </w:tabs>
        <w:spacing w:before="240"/>
        <w:ind w:left="567" w:hanging="567"/>
      </w:pPr>
      <w:r w:rsidRPr="000D4006">
        <w:t>Where a child or family needs support we will endeavour to ensure the best placed person in the academy works with them and remains their key point of contact.</w:t>
      </w:r>
    </w:p>
    <w:p w14:paraId="307E0044" w14:textId="77777777" w:rsidR="00846B51" w:rsidRDefault="00846B51" w:rsidP="00846B51">
      <w:pPr>
        <w:pStyle w:val="OATbodystyle"/>
        <w:tabs>
          <w:tab w:val="clear" w:pos="284"/>
          <w:tab w:val="left" w:pos="426"/>
        </w:tabs>
        <w:spacing w:before="240"/>
      </w:pPr>
    </w:p>
    <w:p w14:paraId="7A762D4E" w14:textId="77777777" w:rsidR="00846B51" w:rsidRDefault="00846B51" w:rsidP="00846B51">
      <w:pPr>
        <w:pStyle w:val="OATbodystyle"/>
        <w:tabs>
          <w:tab w:val="clear" w:pos="284"/>
          <w:tab w:val="left" w:pos="426"/>
        </w:tabs>
        <w:spacing w:before="240"/>
      </w:pPr>
    </w:p>
    <w:p w14:paraId="18F067E3" w14:textId="77777777" w:rsidR="00846B51" w:rsidRDefault="00846B51" w:rsidP="00846B51">
      <w:pPr>
        <w:pStyle w:val="OATbodystyle"/>
        <w:tabs>
          <w:tab w:val="clear" w:pos="284"/>
          <w:tab w:val="left" w:pos="426"/>
        </w:tabs>
        <w:spacing w:before="240"/>
      </w:pPr>
    </w:p>
    <w:p w14:paraId="475DC9E2" w14:textId="77777777" w:rsidR="00846B51" w:rsidRDefault="00846B51" w:rsidP="00846B51">
      <w:pPr>
        <w:pStyle w:val="OATbodystyle"/>
        <w:tabs>
          <w:tab w:val="clear" w:pos="284"/>
          <w:tab w:val="left" w:pos="426"/>
        </w:tabs>
        <w:spacing w:before="240"/>
      </w:pPr>
    </w:p>
    <w:p w14:paraId="66C1BBE6" w14:textId="77777777" w:rsidR="00846B51" w:rsidRDefault="00846B51" w:rsidP="00846B51">
      <w:pPr>
        <w:pStyle w:val="OATbodystyle"/>
        <w:tabs>
          <w:tab w:val="clear" w:pos="284"/>
          <w:tab w:val="left" w:pos="426"/>
        </w:tabs>
        <w:spacing w:before="240"/>
      </w:pPr>
    </w:p>
    <w:p w14:paraId="0C2C5717" w14:textId="77777777" w:rsidR="00846B51" w:rsidRDefault="00846B51" w:rsidP="00846B51">
      <w:pPr>
        <w:pStyle w:val="OATbodystyle"/>
        <w:tabs>
          <w:tab w:val="clear" w:pos="284"/>
          <w:tab w:val="left" w:pos="426"/>
        </w:tabs>
        <w:spacing w:before="240"/>
      </w:pPr>
    </w:p>
    <w:p w14:paraId="0C44CC30" w14:textId="77777777" w:rsidR="00846B51" w:rsidRDefault="00846B51" w:rsidP="00846B51">
      <w:pPr>
        <w:pStyle w:val="OATbodystyle"/>
        <w:tabs>
          <w:tab w:val="clear" w:pos="284"/>
          <w:tab w:val="left" w:pos="426"/>
        </w:tabs>
        <w:spacing w:before="240"/>
      </w:pPr>
    </w:p>
    <w:p w14:paraId="0566DC57" w14:textId="77777777" w:rsidR="00846B51" w:rsidRDefault="00846B51" w:rsidP="00846B51">
      <w:pPr>
        <w:pStyle w:val="OATbodystyle"/>
        <w:tabs>
          <w:tab w:val="clear" w:pos="284"/>
          <w:tab w:val="left" w:pos="426"/>
        </w:tabs>
        <w:spacing w:before="240"/>
      </w:pPr>
    </w:p>
    <w:p w14:paraId="496B0BF8" w14:textId="77777777" w:rsidR="00846B51" w:rsidRPr="000D4006" w:rsidRDefault="00846B51" w:rsidP="00846B51">
      <w:pPr>
        <w:pStyle w:val="OATbodystyle"/>
        <w:tabs>
          <w:tab w:val="clear" w:pos="284"/>
          <w:tab w:val="left" w:pos="426"/>
        </w:tabs>
        <w:spacing w:before="240"/>
      </w:pPr>
    </w:p>
    <w:p w14:paraId="750772F8" w14:textId="4B3C2D81" w:rsidR="006E30E1" w:rsidRDefault="00507E0F" w:rsidP="00507E0F">
      <w:pPr>
        <w:pStyle w:val="OATsubheader1"/>
        <w:numPr>
          <w:ilvl w:val="1"/>
          <w:numId w:val="7"/>
        </w:numPr>
        <w:tabs>
          <w:tab w:val="clear" w:pos="2800"/>
          <w:tab w:val="left" w:pos="851"/>
        </w:tabs>
        <w:ind w:left="567" w:hanging="567"/>
      </w:pPr>
      <w:bookmarkStart w:id="67" w:name="_Toc139019878"/>
      <w:r w:rsidRPr="00507E0F">
        <w:t>Effective school attendance and management</w:t>
      </w:r>
      <w:bookmarkEnd w:id="67"/>
    </w:p>
    <w:p w14:paraId="1684B809" w14:textId="702EAFF5" w:rsidR="00F17E7A" w:rsidRPr="00F17E7A" w:rsidRDefault="002B62B5" w:rsidP="00F17E7A">
      <w:pPr>
        <w:pStyle w:val="OATbodystyle"/>
      </w:pPr>
      <w:r w:rsidRPr="00EF2EAF">
        <w:rPr>
          <w:rFonts w:asciiTheme="minorHAnsi" w:hAnsiTheme="minorHAnsi"/>
          <w:noProof/>
          <w:sz w:val="24"/>
          <w:szCs w:val="24"/>
          <w:lang w:val="en-GB"/>
        </w:rPr>
        <mc:AlternateContent>
          <mc:Choice Requires="wpg">
            <w:drawing>
              <wp:anchor distT="0" distB="0" distL="114300" distR="114300" simplePos="0" relativeHeight="251659264" behindDoc="0" locked="0" layoutInCell="1" allowOverlap="1" wp14:anchorId="4EDDEEDC" wp14:editId="00982800">
                <wp:simplePos x="0" y="0"/>
                <wp:positionH relativeFrom="column">
                  <wp:posOffset>63500</wp:posOffset>
                </wp:positionH>
                <wp:positionV relativeFrom="paragraph">
                  <wp:posOffset>214582</wp:posOffset>
                </wp:positionV>
                <wp:extent cx="5679440" cy="2311628"/>
                <wp:effectExtent l="0" t="0" r="16510" b="12700"/>
                <wp:wrapTopAndBottom/>
                <wp:docPr id="6" name="Group 6"/>
                <wp:cNvGraphicFramePr/>
                <a:graphic xmlns:a="http://schemas.openxmlformats.org/drawingml/2006/main">
                  <a:graphicData uri="http://schemas.microsoft.com/office/word/2010/wordprocessingGroup">
                    <wpg:wgp>
                      <wpg:cNvGrpSpPr/>
                      <wpg:grpSpPr>
                        <a:xfrm>
                          <a:off x="0" y="0"/>
                          <a:ext cx="5679440" cy="2311628"/>
                          <a:chOff x="0" y="112159"/>
                          <a:chExt cx="5679976" cy="2312216"/>
                        </a:xfrm>
                      </wpg:grpSpPr>
                      <wps:wsp>
                        <wps:cNvPr id="28" name="TextBox 27">
                          <a:extLst>
                            <a:ext uri="{FF2B5EF4-FFF2-40B4-BE49-F238E27FC236}">
                              <a16:creationId xmlns:a16="http://schemas.microsoft.com/office/drawing/2014/main" id="{A86DEED6-CDB8-E463-743C-D0DEE50C58D4}"/>
                            </a:ext>
                          </a:extLst>
                        </wps:cNvPr>
                        <wps:cNvSpPr txBox="1"/>
                        <wps:spPr>
                          <a:xfrm>
                            <a:off x="0" y="715844"/>
                            <a:ext cx="1726093" cy="887321"/>
                          </a:xfrm>
                          <a:prstGeom prst="rect">
                            <a:avLst/>
                          </a:prstGeom>
                          <a:noFill/>
                          <a:ln>
                            <a:solidFill>
                              <a:sysClr val="windowText" lastClr="000000"/>
                            </a:solidFill>
                          </a:ln>
                        </wps:spPr>
                        <wps:txbx>
                          <w:txbxContent>
                            <w:p w14:paraId="54B27DEF" w14:textId="77777777" w:rsidR="00EF2EAF" w:rsidRDefault="00EF2EAF" w:rsidP="0072121A">
                              <w:pPr>
                                <w:pStyle w:val="OATbodystyle"/>
                                <w:spacing w:after="0"/>
                                <w:jc w:val="center"/>
                                <w:rPr>
                                  <w:b/>
                                  <w:bCs/>
                                </w:rPr>
                              </w:pPr>
                              <w:r>
                                <w:rPr>
                                  <w:b/>
                                  <w:bCs/>
                                </w:rPr>
                                <w:t xml:space="preserve">PREVENTION </w:t>
                              </w:r>
                              <w:r w:rsidRPr="003B4315">
                                <w:t>of poor attendance through good whole school attendance management</w:t>
                              </w:r>
                            </w:p>
                            <w:p w14:paraId="5E960D71" w14:textId="77777777" w:rsidR="00EF2EAF" w:rsidRPr="003B4315" w:rsidRDefault="00EF2EAF" w:rsidP="00EF2EAF">
                              <w:pPr>
                                <w:jc w:val="center"/>
                                <w:rPr>
                                  <w:rFonts w:ascii="Arial" w:hAnsi="Arial" w:cs="Arial"/>
                                  <w:color w:val="00B0F0"/>
                                  <w:kern w:val="24"/>
                                  <w:sz w:val="22"/>
                                  <w:szCs w:val="22"/>
                                </w:rPr>
                              </w:pPr>
                              <w:r w:rsidRPr="003B4315">
                                <w:rPr>
                                  <w:rFonts w:ascii="Arial" w:hAnsi="Arial" w:cs="Arial"/>
                                  <w:color w:val="00B0F0"/>
                                  <w:kern w:val="24"/>
                                  <w:sz w:val="22"/>
                                  <w:szCs w:val="22"/>
                                </w:rPr>
                                <w:t>(</w:t>
                              </w:r>
                              <w:r>
                                <w:rPr>
                                  <w:rFonts w:ascii="Arial" w:hAnsi="Arial" w:cs="Arial"/>
                                  <w:color w:val="00B0F0"/>
                                  <w:kern w:val="24"/>
                                  <w:sz w:val="22"/>
                                  <w:szCs w:val="22"/>
                                </w:rPr>
                                <w:t>S</w:t>
                              </w:r>
                              <w:r w:rsidRPr="003B4315">
                                <w:rPr>
                                  <w:rFonts w:ascii="Arial" w:hAnsi="Arial" w:cs="Arial"/>
                                  <w:color w:val="00B0F0"/>
                                  <w:kern w:val="24"/>
                                  <w:sz w:val="22"/>
                                  <w:szCs w:val="22"/>
                                </w:rPr>
                                <w:t>ee letter 1)</w:t>
                              </w:r>
                            </w:p>
                          </w:txbxContent>
                        </wps:txbx>
                        <wps:bodyPr wrap="square" rtlCol="0">
                          <a:spAutoFit/>
                        </wps:bodyPr>
                      </wps:wsp>
                      <wps:wsp>
                        <wps:cNvPr id="31" name="TextBox 30">
                          <a:extLst>
                            <a:ext uri="{FF2B5EF4-FFF2-40B4-BE49-F238E27FC236}">
                              <a16:creationId xmlns:a16="http://schemas.microsoft.com/office/drawing/2014/main" id="{A52B4D52-1AA4-739B-30E4-28587D23D0D3}"/>
                            </a:ext>
                          </a:extLst>
                        </wps:cNvPr>
                        <wps:cNvSpPr txBox="1"/>
                        <wps:spPr>
                          <a:xfrm>
                            <a:off x="2067461" y="112159"/>
                            <a:ext cx="3612515" cy="734060"/>
                          </a:xfrm>
                          <a:prstGeom prst="rect">
                            <a:avLst/>
                          </a:prstGeom>
                          <a:noFill/>
                          <a:ln>
                            <a:solidFill>
                              <a:sysClr val="windowText" lastClr="000000"/>
                            </a:solidFill>
                          </a:ln>
                        </wps:spPr>
                        <wps:txbx>
                          <w:txbxContent>
                            <w:p w14:paraId="3D8E9D2A" w14:textId="77777777" w:rsidR="00EF2EAF" w:rsidRPr="003B4315" w:rsidRDefault="00EF2EAF" w:rsidP="00EF2EAF">
                              <w:pPr>
                                <w:jc w:val="center"/>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ALL CHILDREN </w:t>
                              </w:r>
                              <w:r w:rsidRPr="003B4315">
                                <w:rPr>
                                  <w:rFonts w:ascii="Arial" w:hAnsi="Arial" w:cs="Arial"/>
                                  <w:color w:val="000000" w:themeColor="text1"/>
                                  <w:kern w:val="24"/>
                                  <w:sz w:val="22"/>
                                  <w:szCs w:val="22"/>
                                </w:rPr>
                                <w:t>Developing good attendance patterns through effective whole school approach to attendance (including leadership, ethos and systems and approaches)</w:t>
                              </w:r>
                            </w:p>
                          </w:txbxContent>
                        </wps:txbx>
                        <wps:bodyPr wrap="square" rtlCol="0">
                          <a:spAutoFit/>
                        </wps:bodyPr>
                      </wps:wsp>
                      <wps:wsp>
                        <wps:cNvPr id="32" name="TextBox 31">
                          <a:extLst>
                            <a:ext uri="{FF2B5EF4-FFF2-40B4-BE49-F238E27FC236}">
                              <a16:creationId xmlns:a16="http://schemas.microsoft.com/office/drawing/2014/main" id="{B8A45C42-CD41-311D-A713-60F01D5CCA8F}"/>
                            </a:ext>
                          </a:extLst>
                        </wps:cNvPr>
                        <wps:cNvSpPr txBox="1"/>
                        <wps:spPr>
                          <a:xfrm>
                            <a:off x="2061584" y="1380169"/>
                            <a:ext cx="3613491" cy="1044206"/>
                          </a:xfrm>
                          <a:prstGeom prst="rect">
                            <a:avLst/>
                          </a:prstGeom>
                          <a:noFill/>
                          <a:ln>
                            <a:solidFill>
                              <a:sysClr val="windowText" lastClr="000000"/>
                            </a:solidFill>
                          </a:ln>
                        </wps:spPr>
                        <wps:txbx>
                          <w:txbxContent>
                            <w:p w14:paraId="23302A6D" w14:textId="77777777" w:rsidR="00EF2EAF" w:rsidRPr="003B4315" w:rsidRDefault="00EF2EAF" w:rsidP="002B62B5">
                              <w:pPr>
                                <w:pStyle w:val="OATbodystyle"/>
                              </w:pPr>
                              <w:r>
                                <w:rPr>
                                  <w:b/>
                                  <w:bCs/>
                                </w:rPr>
                                <w:t xml:space="preserve">CHILDREN AT RISK OF POOR ATTENDANCE </w:t>
                              </w:r>
                              <w:r w:rsidRPr="003B4315">
                                <w:t xml:space="preserve">Using attendance and absence data rigorously to support children with increasing levels of absence, arriving at school late or taking leave in term time without permission before it becomes a regular pattern </w:t>
                              </w:r>
                            </w:p>
                          </w:txbxContent>
                        </wps:txbx>
                        <wps:bodyPr wrap="square" rtlCol="0">
                          <a:spAutoFit/>
                        </wps:bodyPr>
                      </wps:wsp>
                      <wps:wsp>
                        <wps:cNvPr id="35" name="Straight Connector 34">
                          <a:extLst>
                            <a:ext uri="{FF2B5EF4-FFF2-40B4-BE49-F238E27FC236}">
                              <a16:creationId xmlns:a16="http://schemas.microsoft.com/office/drawing/2014/main" id="{47361363-31B9-C3B6-061E-DEEE1ACB7815}"/>
                            </a:ext>
                          </a:extLst>
                        </wps:cNvPr>
                        <wps:cNvCnPr/>
                        <wps:spPr>
                          <a:xfrm flipV="1">
                            <a:off x="1725283" y="1190445"/>
                            <a:ext cx="188009" cy="1"/>
                          </a:xfrm>
                          <a:prstGeom prst="line">
                            <a:avLst/>
                          </a:prstGeom>
                          <a:noFill/>
                          <a:ln w="9525" cap="flat" cmpd="sng" algn="ctr">
                            <a:solidFill>
                              <a:sysClr val="windowText" lastClr="000000">
                                <a:shade val="95000"/>
                                <a:satMod val="105000"/>
                              </a:sysClr>
                            </a:solidFill>
                            <a:prstDash val="solid"/>
                          </a:ln>
                          <a:effectLst/>
                        </wps:spPr>
                        <wps:bodyPr/>
                      </wps:wsp>
                      <wps:wsp>
                        <wps:cNvPr id="36" name="Straight Connector 35">
                          <a:extLst>
                            <a:ext uri="{FF2B5EF4-FFF2-40B4-BE49-F238E27FC236}">
                              <a16:creationId xmlns:a16="http://schemas.microsoft.com/office/drawing/2014/main" id="{50D735E1-2083-1BF0-5ED9-B6078C1A0A59}"/>
                            </a:ext>
                          </a:extLst>
                        </wps:cNvPr>
                        <wps:cNvCnPr/>
                        <wps:spPr>
                          <a:xfrm>
                            <a:off x="1915064" y="2027208"/>
                            <a:ext cx="152397" cy="1"/>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6">
                          <a:extLst>
                            <a:ext uri="{FF2B5EF4-FFF2-40B4-BE49-F238E27FC236}">
                              <a16:creationId xmlns:a16="http://schemas.microsoft.com/office/drawing/2014/main" id="{99D158D2-2F0D-6F8F-A04A-35782D7ACC51}"/>
                            </a:ext>
                          </a:extLst>
                        </wps:cNvPr>
                        <wps:cNvCnPr/>
                        <wps:spPr>
                          <a:xfrm>
                            <a:off x="1915064" y="465827"/>
                            <a:ext cx="0" cy="1560926"/>
                          </a:xfrm>
                          <a:prstGeom prst="line">
                            <a:avLst/>
                          </a:prstGeom>
                          <a:noFill/>
                          <a:ln w="9525" cap="flat" cmpd="sng" algn="ctr">
                            <a:solidFill>
                              <a:sysClr val="windowText" lastClr="000000">
                                <a:shade val="95000"/>
                                <a:satMod val="105000"/>
                              </a:sysClr>
                            </a:solidFill>
                            <a:prstDash val="solid"/>
                          </a:ln>
                          <a:effectLst/>
                        </wps:spPr>
                        <wps:bodyPr/>
                      </wps:wsp>
                      <wps:wsp>
                        <wps:cNvPr id="5" name="Straight Connector 35"/>
                        <wps:cNvCnPr/>
                        <wps:spPr>
                          <a:xfrm>
                            <a:off x="1915064" y="457200"/>
                            <a:ext cx="152397" cy="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DDEEDC" id="Group 6" o:spid="_x0000_s1026" style="position:absolute;margin-left:5pt;margin-top:16.9pt;width:447.2pt;height:182pt;z-index:251659264;mso-width-relative:margin;mso-height-relative:margin" coordorigin=",1121" coordsize="56799,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EZpwMAAOoQAAAOAAAAZHJzL2Uyb0RvYy54bWzsWMlu2zAQvRfoPxC6NxKpXYhTtEmbS5cA&#10;SXtnJGoBJJElmcj5+w5JyXZSJG3dNUB8kK2hOOS8efOG8uHL9dCjayZVx8eVhw8CD7Gx5FU3Nivv&#10;08XbF5mHlKZjRXs+spV3w5T38uj5s8NJFIzwlvcVkwicjKqYxMprtRaF76uyZQNVB1ywEQZrLgeq&#10;4VY2fiXpBN6H3idBkPgTl5WQvGRKgfXEDXpH1n9ds1J/rGvFNOpXHuxN26u010tz9Y8OadFIKtqu&#10;nLdB99jFQLsRFt24OqGaoivZfeNq6ErJFa/1QckHn9d1VzIbA0SDgzvRnEp+JWwsTTE1YgMTQHsH&#10;p73dlh+uT6U4F2cSkJhEA1jYOxPLupaD+YZdorWF7GYDGVtrVIIxTtI8igDZEsZIiHFCMgdq2QLy&#10;23kYExzny9Cbnel5mmymE4IT84y/rO7f2tMkgCVqC4T6NSDOWyqYxVcVAMSZRF0FUQBlRzoAWS8g&#10;ytd8jUhq9mQWh6cMVkivwQ58X+wKjPdCluI4iyIX+oIbTkkS5KELPMvSkFhfm7hpIaTSp4wPyPxY&#10;eRKobBlGr98p7SBaHjErj/xt1/dgp0U/mqvifVcZm725Uce9RNcUygCqp+KTic1DPVUaBiCt9jND&#10;vzMVNmTcQRpU4YI0v/T6cj0jcsmrGwBkghJaeerLFZXMQ1L3x9xWnF1cvLrSsD27azPdzZm9Qj4d&#10;tn88sSG+m9jQCsAeiSVBkkYJ+APW7zJ7SW+YYBLj2KU3DaMgsSs9ovTaUtjw+zFlmXyT5U0YP1m+&#10;kGVTui7LYRbgZBawnTSHUQ40MOqHgyiCGXMNLeK51Oj/WsZO8hYde0x5hupyMn2uJe2aVqNjPo4g&#10;k1yi0MrtXNjH49zdFglzzQXVfSc+GxE3IjU3OdDlmGSgy7awc0hpfEe4sywI8jnjD+e670bTXWjx&#10;I5KNppWXx8RIhlHSuqcgz+UgoCGpsfEQ7Rs4YJVaWo87Cg1K/4PibrW4pRVzfSCPQfNdcIrq97xy&#10;ZhwsdlAr59r241tLGlafUNW6KXZoxsI1H2aPXnOjMmnY9g5HMdPAjP0vqj+cMu7ni83yw3zZZUmO&#10;4yBxwkACkpJgPvQswoBjEubpE0seH0sgafezxIr7XiyJkjhzx0haLCSZT804hpMg+U7feNISd+g1&#10;4P97LXmw9ewvJVEMSjJL8kKSJyUxuvt7+419qYQXatvX5pd/88a+e2/70/YviqOvAAAA//8DAFBL&#10;AwQUAAYACAAAACEAgQIq8t8AAAAJAQAADwAAAGRycy9kb3ducmV2LnhtbEyPwU7DMBBE70j8g7VI&#10;3KgdUqANcaqqAk4VEi0S4raNt0nU2I5iN0n/nuUEx9kZzc7LV5NtxUB9aLzTkMwUCHKlN42rNHzu&#10;X+8WIEJEZ7D1jjRcKMCquL7KMTN+dB807GIluMSFDDXUMXaZlKGsyWKY+Y4ce0ffW4ws+0qaHkcu&#10;t628V+pRWmwcf6ixo01N5Wl3threRhzXafIybE/HzeV7//D+tU1I69ubaf0MItIU/8LwO5+nQ8Gb&#10;Dv7sTBAta8UoUUOaMgH7SzWfgzjwYfm0AFnk8j9B8QMAAP//AwBQSwECLQAUAAYACAAAACEAtoM4&#10;kv4AAADhAQAAEwAAAAAAAAAAAAAAAAAAAAAAW0NvbnRlbnRfVHlwZXNdLnhtbFBLAQItABQABgAI&#10;AAAAIQA4/SH/1gAAAJQBAAALAAAAAAAAAAAAAAAAAC8BAABfcmVscy8ucmVsc1BLAQItABQABgAI&#10;AAAAIQBVG7EZpwMAAOoQAAAOAAAAAAAAAAAAAAAAAC4CAABkcnMvZTJvRG9jLnhtbFBLAQItABQA&#10;BgAIAAAAIQCBAiry3wAAAAkBAAAPAAAAAAAAAAAAAAAAAAEGAABkcnMvZG93bnJldi54bWxQSwUG&#10;AAAAAAQABADzAAAADQcAAAAA&#10;">
                <v:shapetype id="_x0000_t202" coordsize="21600,21600" o:spt="202" path="m,l,21600r21600,l21600,xe">
                  <v:stroke joinstyle="miter"/>
                  <v:path gradientshapeok="t" o:connecttype="rect"/>
                </v:shapetype>
                <v:shape id="TextBox 27" o:spid="_x0000_s1027" type="#_x0000_t202" style="position:absolute;top:7158;width:17260;height:8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UJvgAAANsAAAAPAAAAZHJzL2Rvd25yZXYueG1sRE9NawIx&#10;EL0X+h/CFHrrZhWVuhqlCILiSdveh824G5tMliSr239vDoLHx/tergdnxZVCNJ4VjIoSBHHtteFG&#10;wc/39uMTREzIGq1nUvBPEdar15clVtrf+EjXU2pEDuFYoYI2pa6SMtYtOYyF74gzd/bBYcowNFIH&#10;vOVwZ+W4LGfSoeHc0GJHm5bqv1PvFMyNGaG15SUceNL7frb/7fZTpd7fhq8FiERDeoof7p1WMM5j&#10;85f8A+TqDgAA//8DAFBLAQItABQABgAIAAAAIQDb4fbL7gAAAIUBAAATAAAAAAAAAAAAAAAAAAAA&#10;AABbQ29udGVudF9UeXBlc10ueG1sUEsBAi0AFAAGAAgAAAAhAFr0LFu/AAAAFQEAAAsAAAAAAAAA&#10;AAAAAAAAHwEAAF9yZWxzLy5yZWxzUEsBAi0AFAAGAAgAAAAhAOqE1Qm+AAAA2wAAAA8AAAAAAAAA&#10;AAAAAAAABwIAAGRycy9kb3ducmV2LnhtbFBLBQYAAAAAAwADALcAAADyAgAAAAA=&#10;" filled="f" strokecolor="windowText">
                  <v:textbox style="mso-fit-shape-to-text:t">
                    <w:txbxContent>
                      <w:p w14:paraId="54B27DEF" w14:textId="77777777" w:rsidR="00EF2EAF" w:rsidRDefault="00EF2EAF" w:rsidP="0072121A">
                        <w:pPr>
                          <w:pStyle w:val="OATbodystyle"/>
                          <w:spacing w:after="0"/>
                          <w:jc w:val="center"/>
                          <w:rPr>
                            <w:b/>
                            <w:bCs/>
                          </w:rPr>
                        </w:pPr>
                        <w:r>
                          <w:rPr>
                            <w:b/>
                            <w:bCs/>
                          </w:rPr>
                          <w:t xml:space="preserve">PREVENTION </w:t>
                        </w:r>
                        <w:r w:rsidRPr="003B4315">
                          <w:t>of poor attendance through good whole school attendance management</w:t>
                        </w:r>
                      </w:p>
                      <w:p w14:paraId="5E960D71" w14:textId="77777777" w:rsidR="00EF2EAF" w:rsidRPr="003B4315" w:rsidRDefault="00EF2EAF" w:rsidP="00EF2EAF">
                        <w:pPr>
                          <w:jc w:val="center"/>
                          <w:rPr>
                            <w:rFonts w:ascii="Arial" w:hAnsi="Arial" w:cs="Arial"/>
                            <w:color w:val="00B0F0"/>
                            <w:kern w:val="24"/>
                            <w:sz w:val="22"/>
                            <w:szCs w:val="22"/>
                          </w:rPr>
                        </w:pPr>
                        <w:r w:rsidRPr="003B4315">
                          <w:rPr>
                            <w:rFonts w:ascii="Arial" w:hAnsi="Arial" w:cs="Arial"/>
                            <w:color w:val="00B0F0"/>
                            <w:kern w:val="24"/>
                            <w:sz w:val="22"/>
                            <w:szCs w:val="22"/>
                          </w:rPr>
                          <w:t>(</w:t>
                        </w:r>
                        <w:r>
                          <w:rPr>
                            <w:rFonts w:ascii="Arial" w:hAnsi="Arial" w:cs="Arial"/>
                            <w:color w:val="00B0F0"/>
                            <w:kern w:val="24"/>
                            <w:sz w:val="22"/>
                            <w:szCs w:val="22"/>
                          </w:rPr>
                          <w:t>S</w:t>
                        </w:r>
                        <w:r w:rsidRPr="003B4315">
                          <w:rPr>
                            <w:rFonts w:ascii="Arial" w:hAnsi="Arial" w:cs="Arial"/>
                            <w:color w:val="00B0F0"/>
                            <w:kern w:val="24"/>
                            <w:sz w:val="22"/>
                            <w:szCs w:val="22"/>
                          </w:rPr>
                          <w:t>ee letter 1)</w:t>
                        </w:r>
                      </w:p>
                    </w:txbxContent>
                  </v:textbox>
                </v:shape>
                <v:shape id="TextBox 30" o:spid="_x0000_s1028" type="#_x0000_t202" style="position:absolute;left:20674;top:1121;width:36125;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wgAAANsAAAAPAAAAZHJzL2Rvd25yZXYueG1sRI9PawIx&#10;FMTvBb9DeIK3ml1tpd0aRQqFiqf65/7YvO5Gk5clyer22zdCocdhZn7DLNeDs+JKIRrPCsppAYK4&#10;9tpwo+B4+Hh8ARETskbrmRT8UIT1avSwxEr7G3/RdZ8akSEcK1TQptRVUsa6JYdx6jvi7H374DBl&#10;GRqpA94y3Fk5K4qFdGg4L7TY0XtL9WXfOwWvxpRobXEOO37qfb/Ynrrts1KT8bB5A5FoSP/hv/an&#10;VjAv4f4l/wC5+gUAAP//AwBQSwECLQAUAAYACAAAACEA2+H2y+4AAACFAQAAEwAAAAAAAAAAAAAA&#10;AAAAAAAAW0NvbnRlbnRfVHlwZXNdLnhtbFBLAQItABQABgAIAAAAIQBa9CxbvwAAABUBAAALAAAA&#10;AAAAAAAAAAAAAB8BAABfcmVscy8ucmVsc1BLAQItABQABgAIAAAAIQD+Z+pJwgAAANsAAAAPAAAA&#10;AAAAAAAAAAAAAAcCAABkcnMvZG93bnJldi54bWxQSwUGAAAAAAMAAwC3AAAA9gIAAAAA&#10;" filled="f" strokecolor="windowText">
                  <v:textbox style="mso-fit-shape-to-text:t">
                    <w:txbxContent>
                      <w:p w14:paraId="3D8E9D2A" w14:textId="77777777" w:rsidR="00EF2EAF" w:rsidRPr="003B4315" w:rsidRDefault="00EF2EAF" w:rsidP="00EF2EAF">
                        <w:pPr>
                          <w:jc w:val="center"/>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ALL CHILDREN </w:t>
                        </w:r>
                        <w:r w:rsidRPr="003B4315">
                          <w:rPr>
                            <w:rFonts w:ascii="Arial" w:hAnsi="Arial" w:cs="Arial"/>
                            <w:color w:val="000000" w:themeColor="text1"/>
                            <w:kern w:val="24"/>
                            <w:sz w:val="22"/>
                            <w:szCs w:val="22"/>
                          </w:rPr>
                          <w:t>Developing good attendance patterns through effective whole school approach to attendance (including leadership, ethos and systems and approaches)</w:t>
                        </w:r>
                      </w:p>
                    </w:txbxContent>
                  </v:textbox>
                </v:shape>
                <v:shape id="TextBox 31" o:spid="_x0000_s1029" type="#_x0000_t202" style="position:absolute;left:20615;top:13801;width:36135;height:10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Q+wQAAANsAAAAPAAAAZHJzL2Rvd25yZXYueG1sRI9BawIx&#10;FITvBf9DeIK3mlVb0dUoUigoPdXW+2Pz3I0mL0uS1fXfN4VCj8PMfMOst72z4kYhGs8KJuMCBHHl&#10;teFawffX+/MCREzIGq1nUvCgCNvN4GmNpfZ3/qTbMdUiQziWqKBJqS2ljFVDDuPYt8TZO/vgMGUZ&#10;aqkD3jPcWTktirl0aDgvNNjSW0PV9dg5BUtjJmhtcQkf/NL5bn44tYdXpUbDfrcCkahP/+G/9l4r&#10;mE3h90v+AXLzAwAA//8DAFBLAQItABQABgAIAAAAIQDb4fbL7gAAAIUBAAATAAAAAAAAAAAAAAAA&#10;AAAAAABbQ29udGVudF9UeXBlc10ueG1sUEsBAi0AFAAGAAgAAAAhAFr0LFu/AAAAFQEAAAsAAAAA&#10;AAAAAAAAAAAAHwEAAF9yZWxzLy5yZWxzUEsBAi0AFAAGAAgAAAAhAA61dD7BAAAA2wAAAA8AAAAA&#10;AAAAAAAAAAAABwIAAGRycy9kb3ducmV2LnhtbFBLBQYAAAAAAwADALcAAAD1AgAAAAA=&#10;" filled="f" strokecolor="windowText">
                  <v:textbox style="mso-fit-shape-to-text:t">
                    <w:txbxContent>
                      <w:p w14:paraId="23302A6D" w14:textId="77777777" w:rsidR="00EF2EAF" w:rsidRPr="003B4315" w:rsidRDefault="00EF2EAF" w:rsidP="002B62B5">
                        <w:pPr>
                          <w:pStyle w:val="OATbodystyle"/>
                        </w:pPr>
                        <w:r>
                          <w:rPr>
                            <w:b/>
                            <w:bCs/>
                          </w:rPr>
                          <w:t xml:space="preserve">CHILDREN AT RISK OF POOR ATTENDANCE </w:t>
                        </w:r>
                        <w:r w:rsidRPr="003B4315">
                          <w:t xml:space="preserve">Using attendance and absence data rigorously to support children with increasing levels of absence, arriving at school late or taking leave in term time without permission before it becomes a regular pattern </w:t>
                        </w:r>
                      </w:p>
                    </w:txbxContent>
                  </v:textbox>
                </v:shape>
                <v:line id="Straight Connector 34" o:spid="_x0000_s1030" style="position:absolute;flip:y;visibility:visible;mso-wrap-style:square" from="17252,11904" to="19132,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Straight Connector 35" o:spid="_x0000_s1031" style="position:absolute;visibility:visible;mso-wrap-style:square" from="19150,20272" to="20674,2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36" o:spid="_x0000_s1032" style="position:absolute;visibility:visible;mso-wrap-style:square" from="19150,4658" to="19150,2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Straight Connector 35" o:spid="_x0000_s1033" style="position:absolute;visibility:visible;mso-wrap-style:square" from="19150,4572" to="206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type="topAndBottom"/>
              </v:group>
            </w:pict>
          </mc:Fallback>
        </mc:AlternateContent>
      </w:r>
    </w:p>
    <w:p w14:paraId="763C18EB" w14:textId="4A21487C" w:rsidR="00F17E7A" w:rsidRDefault="00E2209A" w:rsidP="00EF462C">
      <w:pPr>
        <w:pStyle w:val="OATbodystyle"/>
      </w:pPr>
      <w:r w:rsidRPr="00253591">
        <w:rPr>
          <w:rFonts w:asciiTheme="minorHAnsi" w:hAnsiTheme="minorHAnsi"/>
          <w:noProof/>
          <w:sz w:val="24"/>
          <w:szCs w:val="24"/>
          <w:lang w:val="en-GB"/>
        </w:rPr>
        <mc:AlternateContent>
          <mc:Choice Requires="wpg">
            <w:drawing>
              <wp:anchor distT="0" distB="0" distL="114300" distR="114300" simplePos="0" relativeHeight="251661312" behindDoc="0" locked="0" layoutInCell="1" allowOverlap="1" wp14:anchorId="2D37AA63" wp14:editId="4E9EDF4D">
                <wp:simplePos x="0" y="0"/>
                <wp:positionH relativeFrom="column">
                  <wp:posOffset>29845</wp:posOffset>
                </wp:positionH>
                <wp:positionV relativeFrom="paragraph">
                  <wp:posOffset>2457450</wp:posOffset>
                </wp:positionV>
                <wp:extent cx="5708015" cy="2197100"/>
                <wp:effectExtent l="0" t="0" r="26035" b="12700"/>
                <wp:wrapTopAndBottom/>
                <wp:docPr id="7" name="Group 7"/>
                <wp:cNvGraphicFramePr/>
                <a:graphic xmlns:a="http://schemas.openxmlformats.org/drawingml/2006/main">
                  <a:graphicData uri="http://schemas.microsoft.com/office/word/2010/wordprocessingGroup">
                    <wpg:wgp>
                      <wpg:cNvGrpSpPr/>
                      <wpg:grpSpPr>
                        <a:xfrm>
                          <a:off x="0" y="0"/>
                          <a:ext cx="5708015" cy="2197100"/>
                          <a:chOff x="7336" y="88687"/>
                          <a:chExt cx="5708507" cy="2197424"/>
                        </a:xfrm>
                      </wpg:grpSpPr>
                      <wps:wsp>
                        <wps:cNvPr id="38" name="Straight Connector 37">
                          <a:extLst>
                            <a:ext uri="{FF2B5EF4-FFF2-40B4-BE49-F238E27FC236}">
                              <a16:creationId xmlns:a16="http://schemas.microsoft.com/office/drawing/2014/main" id="{CFC339C1-A6B7-10FA-1C5A-44C526FE404F}"/>
                            </a:ext>
                          </a:extLst>
                        </wps:cNvPr>
                        <wps:cNvCnPr/>
                        <wps:spPr>
                          <a:xfrm>
                            <a:off x="1768881" y="552735"/>
                            <a:ext cx="340408" cy="0"/>
                          </a:xfrm>
                          <a:prstGeom prst="line">
                            <a:avLst/>
                          </a:prstGeom>
                          <a:noFill/>
                          <a:ln w="9525" cap="flat" cmpd="sng" algn="ctr">
                            <a:solidFill>
                              <a:sysClr val="windowText" lastClr="000000">
                                <a:shade val="95000"/>
                                <a:satMod val="105000"/>
                              </a:sysClr>
                            </a:solidFill>
                            <a:prstDash val="solid"/>
                          </a:ln>
                          <a:effectLst/>
                        </wps:spPr>
                        <wps:bodyPr/>
                      </wps:wsp>
                      <wps:wsp>
                        <wps:cNvPr id="29" name="TextBox 28">
                          <a:extLst>
                            <a:ext uri="{FF2B5EF4-FFF2-40B4-BE49-F238E27FC236}">
                              <a16:creationId xmlns:a16="http://schemas.microsoft.com/office/drawing/2014/main" id="{A7539F11-51C5-9AF7-B925-C08592508D81}"/>
                            </a:ext>
                          </a:extLst>
                        </wps:cNvPr>
                        <wps:cNvSpPr txBox="1"/>
                        <wps:spPr>
                          <a:xfrm>
                            <a:off x="7336" y="97309"/>
                            <a:ext cx="1761545" cy="728345"/>
                          </a:xfrm>
                          <a:prstGeom prst="rect">
                            <a:avLst/>
                          </a:prstGeom>
                          <a:noFill/>
                          <a:ln>
                            <a:solidFill>
                              <a:sysClr val="windowText" lastClr="000000"/>
                            </a:solidFill>
                          </a:ln>
                        </wps:spPr>
                        <wps:txbx>
                          <w:txbxContent>
                            <w:p w14:paraId="41235E2A" w14:textId="77777777" w:rsidR="00253591" w:rsidRPr="006A699B" w:rsidRDefault="00253591" w:rsidP="0072121A">
                              <w:pPr>
                                <w:pStyle w:val="OATbodystyle"/>
                                <w:spacing w:after="0"/>
                                <w:jc w:val="center"/>
                                <w:rPr>
                                  <w:b/>
                                  <w:bCs/>
                                </w:rPr>
                              </w:pPr>
                              <w:r w:rsidRPr="006A699B">
                                <w:rPr>
                                  <w:b/>
                                  <w:bCs/>
                                </w:rPr>
                                <w:t>EARLY INTERVENTION</w:t>
                              </w:r>
                            </w:p>
                            <w:p w14:paraId="04E058D0" w14:textId="3E0612F5" w:rsidR="00253591" w:rsidRPr="0072121A" w:rsidRDefault="00253591" w:rsidP="006A699B">
                              <w:pPr>
                                <w:pStyle w:val="OATbodystyle"/>
                                <w:spacing w:after="0"/>
                                <w:jc w:val="center"/>
                              </w:pPr>
                              <w:r w:rsidRPr="0072121A">
                                <w:t>To reduce absence before it becomes habitual</w:t>
                              </w:r>
                            </w:p>
                            <w:p w14:paraId="2DBBD817"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2 and/or 3)</w:t>
                              </w:r>
                            </w:p>
                          </w:txbxContent>
                        </wps:txbx>
                        <wps:bodyPr wrap="square" rtlCol="0">
                          <a:spAutoFit/>
                        </wps:bodyPr>
                      </wps:wsp>
                      <wps:wsp>
                        <wps:cNvPr id="30" name="TextBox 29">
                          <a:extLst>
                            <a:ext uri="{FF2B5EF4-FFF2-40B4-BE49-F238E27FC236}">
                              <a16:creationId xmlns:a16="http://schemas.microsoft.com/office/drawing/2014/main" id="{3BECC985-26EF-D74E-A7A0-5963FAC9B691}"/>
                            </a:ext>
                          </a:extLst>
                        </wps:cNvPr>
                        <wps:cNvSpPr txBox="1"/>
                        <wps:spPr>
                          <a:xfrm>
                            <a:off x="13648" y="1399016"/>
                            <a:ext cx="1725930" cy="887095"/>
                          </a:xfrm>
                          <a:prstGeom prst="rect">
                            <a:avLst/>
                          </a:prstGeom>
                          <a:noFill/>
                          <a:ln>
                            <a:solidFill>
                              <a:sysClr val="windowText" lastClr="000000"/>
                            </a:solidFill>
                          </a:ln>
                        </wps:spPr>
                        <wps:txbx>
                          <w:txbxContent>
                            <w:p w14:paraId="1A5DAA7F" w14:textId="77777777" w:rsidR="00253591" w:rsidRPr="006A699B" w:rsidRDefault="00253591" w:rsidP="0072121A">
                              <w:pPr>
                                <w:pStyle w:val="OATbodystyle"/>
                                <w:spacing w:after="0"/>
                                <w:jc w:val="center"/>
                                <w:rPr>
                                  <w:b/>
                                  <w:bCs/>
                                </w:rPr>
                              </w:pPr>
                              <w:r w:rsidRPr="006A699B">
                                <w:rPr>
                                  <w:b/>
                                  <w:bCs/>
                                </w:rPr>
                                <w:t xml:space="preserve">TARGETED </w:t>
                              </w:r>
                              <w:r w:rsidRPr="0072121A">
                                <w:t>reengagement of persistent and severely absent children.</w:t>
                              </w:r>
                            </w:p>
                            <w:p w14:paraId="16629033"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3 and/or 4)</w:t>
                              </w:r>
                            </w:p>
                          </w:txbxContent>
                        </wps:txbx>
                        <wps:bodyPr wrap="square" rtlCol="0">
                          <a:spAutoFit/>
                        </wps:bodyPr>
                      </wps:wsp>
                      <wps:wsp>
                        <wps:cNvPr id="33" name="TextBox 32">
                          <a:extLst>
                            <a:ext uri="{FF2B5EF4-FFF2-40B4-BE49-F238E27FC236}">
                              <a16:creationId xmlns:a16="http://schemas.microsoft.com/office/drawing/2014/main" id="{BDDA9847-4038-073D-4C8E-7E65E2B21790}"/>
                            </a:ext>
                          </a:extLst>
                        </wps:cNvPr>
                        <wps:cNvSpPr txBox="1"/>
                        <wps:spPr>
                          <a:xfrm>
                            <a:off x="2074118" y="88687"/>
                            <a:ext cx="3641725" cy="986790"/>
                          </a:xfrm>
                          <a:prstGeom prst="rect">
                            <a:avLst/>
                          </a:prstGeom>
                          <a:solidFill>
                            <a:schemeClr val="bg1"/>
                          </a:solidFill>
                          <a:ln>
                            <a:solidFill>
                              <a:sysClr val="windowText" lastClr="000000"/>
                            </a:solidFill>
                          </a:ln>
                        </wps:spPr>
                        <wps:txbx>
                          <w:txbxContent>
                            <w:p w14:paraId="5E42A1A2" w14:textId="77777777" w:rsidR="00253591" w:rsidRDefault="00253591" w:rsidP="002B62B5">
                              <w:pPr>
                                <w:pStyle w:val="OATbodystyle"/>
                                <w:spacing w:before="240" w:line="240" w:lineRule="auto"/>
                                <w:jc w:val="center"/>
                                <w:rPr>
                                  <w:b/>
                                  <w:bCs/>
                                </w:rPr>
                              </w:pPr>
                              <w:r>
                                <w:rPr>
                                  <w:b/>
                                  <w:bCs/>
                                </w:rPr>
                                <w:t xml:space="preserve">CHILDREN WITH POOR ATTENDANCE </w:t>
                              </w:r>
                              <w:r w:rsidRPr="003B4315">
                                <w:t>Intervening as early as possible and agreeing an action plan for children with high levels of absence and those demonstrating growing disengagement with school</w:t>
                              </w:r>
                            </w:p>
                          </w:txbxContent>
                        </wps:txbx>
                        <wps:bodyPr wrap="square" rtlCol="0">
                          <a:spAutoFit/>
                        </wps:bodyPr>
                      </wps:wsp>
                      <wps:wsp>
                        <wps:cNvPr id="34" name="TextBox 33">
                          <a:extLst>
                            <a:ext uri="{FF2B5EF4-FFF2-40B4-BE49-F238E27FC236}">
                              <a16:creationId xmlns:a16="http://schemas.microsoft.com/office/drawing/2014/main" id="{7342309F-F77F-9878-FA7C-976D926C644F}"/>
                            </a:ext>
                          </a:extLst>
                        </wps:cNvPr>
                        <wps:cNvSpPr txBox="1"/>
                        <wps:spPr>
                          <a:xfrm>
                            <a:off x="2074117" y="1248521"/>
                            <a:ext cx="3641725" cy="1037590"/>
                          </a:xfrm>
                          <a:prstGeom prst="rect">
                            <a:avLst/>
                          </a:prstGeom>
                          <a:noFill/>
                          <a:ln>
                            <a:solidFill>
                              <a:sysClr val="windowText" lastClr="000000"/>
                            </a:solidFill>
                          </a:ln>
                        </wps:spPr>
                        <wps:txbx>
                          <w:txbxContent>
                            <w:p w14:paraId="3D3FAB07" w14:textId="50799EC5" w:rsidR="00253591" w:rsidRPr="003B4315" w:rsidRDefault="00253591" w:rsidP="002B62B5">
                              <w:pPr>
                                <w:pStyle w:val="OATbodystyle"/>
                                <w:spacing w:before="240"/>
                                <w:jc w:val="center"/>
                              </w:pPr>
                              <w:r>
                                <w:rPr>
                                  <w:b/>
                                  <w:bCs/>
                                </w:rPr>
                                <w:t xml:space="preserve">PERSISTENTLY AND SEVERLY ABSENT CHILDREN </w:t>
                              </w:r>
                              <w:r w:rsidRPr="003B4315">
                                <w:t>Put additional targeted support in place, where necessary working with partners, and agree a join approach with local authorities for severely absent children.</w:t>
                              </w:r>
                            </w:p>
                          </w:txbxContent>
                        </wps:txbx>
                        <wps:bodyPr wrap="square" rtlCol="0">
                          <a:spAutoFit/>
                        </wps:bodyPr>
                      </wps:wsp>
                      <wps:wsp>
                        <wps:cNvPr id="39" name="Straight Connector 38">
                          <a:extLst>
                            <a:ext uri="{FF2B5EF4-FFF2-40B4-BE49-F238E27FC236}">
                              <a16:creationId xmlns:a16="http://schemas.microsoft.com/office/drawing/2014/main" id="{771F3DB2-DFCF-6B80-4F1F-0C75DB8F5B3B}"/>
                            </a:ext>
                          </a:extLst>
                        </wps:cNvPr>
                        <wps:cNvCnPr/>
                        <wps:spPr>
                          <a:xfrm>
                            <a:off x="1733266" y="1740090"/>
                            <a:ext cx="34036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37AA63" id="Group 7" o:spid="_x0000_s1034" style="position:absolute;margin-left:2.35pt;margin-top:193.5pt;width:449.45pt;height:173pt;z-index:251661312;mso-width-relative:margin;mso-height-relative:margin" coordorigin="73,886" coordsize="57085,2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qgMAAKwOAAAOAAAAZHJzL2Uyb0RvYy54bWzsV9tO3DAQfa/Uf7DyXmLHuYulaqHlpTeJ&#10;9gNM4lykJE5tQ5a/79hOdrNABQUJCan7kE3seDxzzpnx5Pj9tu/QNZeqFcPGI0fYQ3woRNkO9cb7&#10;9fPzu9RDSrOhZJ0Y+Ma74cp7f/L2zfE05jwQjehKLhEYGVQ+jRuv0XrMfV8VDe+ZOhIjH2CyErJn&#10;Gh5l7ZeSTWC97/wA49ifhCxHKQquFIyeuUnvxNqvKl7o71WluEbdxgPftL1Ke700V//kmOW1ZGPT&#10;FrMb7Ale9KwdYNOdqTOmGbqS7R1TfVtIoUSljwrR+6Kq2oLbGCAagm9Fcy7F1WhjqfOpHncwAbS3&#10;cHqy2eLb9bkcL8YfEpCYxhqwsE8mlm0le/MPXqKthexmBxnfalTAYJTgFJPIQwXMBSRLCJ5BLRpA&#10;3qxLKI09BNNpGqeJQ7xoPq0MRDjZGwiD0LzjL/v7B15NI+hE7aFQz4PiomEjtwirHKD4IVFbbjwK&#10;oh1YD3K90JK1daPRqRgGEJOQiNoQjB+w4HSYgVO5AgzvQY0kcZqmxAIQRUFCI4fAAiANcYhhP4Of&#10;RW4XOMtHqfQ5Fz0yNxuvawfjK8vZ9RelHUbLK2Z4EJ/brrOK7gY0bbwsCgwzDPKq6piG236E8NRQ&#10;e4h1NSRsoaW1qETXlma1saNu1Gkn0TWDnIFUK8X0E7z1UMeUhgnw0/7cwoaV3L2aRTDsglNMfxWl&#10;GyZ4GYfInGnL7sGWJowzphq3xE7NIugG4xK3qTxHbbB3aJu7S1HeWBJAKFYbRscvIJIgW0Ri0Pko&#10;tihIjc9mc1CGSSmktzAOZXEZ/4tGdhmSJRRnDsJFH6AfEoVzgiVBSuF+nR53VCJBpo9WiaX7Kdw7&#10;F1YcArmGKkvCnhy9vdy6lFogcHShCUouKPH3FZPcQ1J3p8JWaOvQ+OFKg5atxPcUz8Yh+1+IYQoH&#10;hisDO4YtOU9gmNA4hCSHHCc0yzCJb5McRJnZzlSBNE1w9ipJtoV7T9jrIJneJpkGi1b/MY0DnISE&#10;OJpXZ92SySABktiCDCRnaZxkD9T7hzJ5lX1QWU3HxHd1+7K2RceU3HV6u2p6MPTYav+vGW8V/NrE&#10;EN4RA32WGKCvMTkfhGkUWELgKJsbnwM5EEyT6Ll6ODj/X6yy21L22njend33NXjrY/wxDR6lQew6&#10;XJKEGDsaV0SHmMZzbX8g4/93eK6vNXLaNxH3dHj2owA+iWwnOX++mW+u9bPtF/YfmSd/AAAA//8D&#10;AFBLAwQUAAYACAAAACEAp3r/Q+AAAAAJAQAADwAAAGRycy9kb3ducmV2LnhtbEyPwU7DMBBE70j8&#10;g7VI3KgdDE0J2VRVBZwqJFqkqjc33iZRYzuK3ST9e8wJjqMZzbzJl5Np2UC9b5xFSGYCGNnS6cZW&#10;CN+794cFMB+U1ap1lhCu5GFZ3N7kKtNutF80bEPFYon1mUKoQ+gyzn1Zk1F+5jqy0Tu53qgQZV9x&#10;3asxlpuWPwox50Y1Ni7UqqN1TeV5ezEIH6MaVzJ5Gzbn0/p62D1/7jcJId7fTatXYIGm8BeGX/yI&#10;DkVkOrqL1Z61CE9pDCLIRRovRf9FyDmwI0IqpQBe5Pz/g+IHAAD//wMAUEsBAi0AFAAGAAgAAAAh&#10;ALaDOJL+AAAA4QEAABMAAAAAAAAAAAAAAAAAAAAAAFtDb250ZW50X1R5cGVzXS54bWxQSwECLQAU&#10;AAYACAAAACEAOP0h/9YAAACUAQAACwAAAAAAAAAAAAAAAAAvAQAAX3JlbHMvLnJlbHNQSwECLQAU&#10;AAYACAAAACEAvjsbVKoDAACsDgAADgAAAAAAAAAAAAAAAAAuAgAAZHJzL2Uyb0RvYy54bWxQSwEC&#10;LQAUAAYACAAAACEAp3r/Q+AAAAAJAQAADwAAAAAAAAAAAAAAAAAEBgAAZHJzL2Rvd25yZXYueG1s&#10;UEsFBgAAAAAEAAQA8wAAABEHAAAAAA==&#10;">
                <v:line id="Straight Connector 37" o:spid="_x0000_s1035" style="position:absolute;visibility:visible;mso-wrap-style:square" from="17688,5527" to="2109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Box 28" o:spid="_x0000_s1036" type="#_x0000_t202" style="position:absolute;left:73;top:973;width:17615;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CSwQAAANsAAAAPAAAAZHJzL2Rvd25yZXYueG1sRI9BawIx&#10;FITvBf9DeIK3mlWs6GoUEQqVnmrr/bF57kaTlyXJ6vrvTaHQ4zAz3zDrbe+suFGIxrOCybgAQVx5&#10;bbhW8PP9/roAEROyRuuZFDwownYzeFljqf2dv+h2TLXIEI4lKmhSakspY9WQwzj2LXH2zj44TFmG&#10;WuqA9wx3Vk6LYi4dGs4LDba0b6i6HjunYGnMBK0tLuGTZ53v5odTe3hTajTsdysQifr0H/5rf2gF&#10;0yX8fsk/QG6eAAAA//8DAFBLAQItABQABgAIAAAAIQDb4fbL7gAAAIUBAAATAAAAAAAAAAAAAAAA&#10;AAAAAABbQ29udGVudF9UeXBlc10ueG1sUEsBAi0AFAAGAAgAAAAhAFr0LFu/AAAAFQEAAAsAAAAA&#10;AAAAAAAAAAAAHwEAAF9yZWxzLy5yZWxzUEsBAi0AFAAGAAgAAAAhAIXIcJLBAAAA2wAAAA8AAAAA&#10;AAAAAAAAAAAABwIAAGRycy9kb3ducmV2LnhtbFBLBQYAAAAAAwADALcAAAD1AgAAAAA=&#10;" filled="f" strokecolor="windowText">
                  <v:textbox style="mso-fit-shape-to-text:t">
                    <w:txbxContent>
                      <w:p w14:paraId="41235E2A" w14:textId="77777777" w:rsidR="00253591" w:rsidRPr="006A699B" w:rsidRDefault="00253591" w:rsidP="0072121A">
                        <w:pPr>
                          <w:pStyle w:val="OATbodystyle"/>
                          <w:spacing w:after="0"/>
                          <w:jc w:val="center"/>
                          <w:rPr>
                            <w:b/>
                            <w:bCs/>
                          </w:rPr>
                        </w:pPr>
                        <w:r w:rsidRPr="006A699B">
                          <w:rPr>
                            <w:b/>
                            <w:bCs/>
                          </w:rPr>
                          <w:t>EARLY INTERVENTION</w:t>
                        </w:r>
                      </w:p>
                      <w:p w14:paraId="04E058D0" w14:textId="3E0612F5" w:rsidR="00253591" w:rsidRPr="0072121A" w:rsidRDefault="00253591" w:rsidP="006A699B">
                        <w:pPr>
                          <w:pStyle w:val="OATbodystyle"/>
                          <w:spacing w:after="0"/>
                          <w:jc w:val="center"/>
                        </w:pPr>
                        <w:r w:rsidRPr="0072121A">
                          <w:t>To reduce absence before it becomes habitual</w:t>
                        </w:r>
                      </w:p>
                      <w:p w14:paraId="2DBBD817"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2 and/or 3)</w:t>
                        </w:r>
                      </w:p>
                    </w:txbxContent>
                  </v:textbox>
                </v:shape>
                <v:shape id="TextBox 29" o:spid="_x0000_s1037" type="#_x0000_t202" style="position:absolute;left:136;top:13990;width:17259;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0/SvwAAANsAAAAPAAAAZHJzL2Rvd25yZXYueG1sRE/Pa8Iw&#10;FL4L+x/CG3izqc7J1jXKEAaKp7nt/mje2mzJS0lSrf+9OQgeP77f9WZ0VpwoRONZwbwoQRA3Xhtu&#10;FXx/fcxeQMSErNF6JgUXirBZP0xqrLQ/8yedjqkVOYRjhQq6lPpKyth05DAWvifO3K8PDlOGoZU6&#10;4DmHOysXZbmSDg3nhg572nbU/B8Hp+DVmDlaW/6FAy8HP6z2P/3+Wanp4/j+BiLRmO7im3unFTzl&#10;9flL/gFyfQUAAP//AwBQSwECLQAUAAYACAAAACEA2+H2y+4AAACFAQAAEwAAAAAAAAAAAAAAAAAA&#10;AAAAW0NvbnRlbnRfVHlwZXNdLnhtbFBLAQItABQABgAIAAAAIQBa9CxbvwAAABUBAAALAAAAAAAA&#10;AAAAAAAAAB8BAABfcmVscy8ucmVsc1BLAQItABQABgAIAAAAIQCRK0/SvwAAANsAAAAPAAAAAAAA&#10;AAAAAAAAAAcCAABkcnMvZG93bnJldi54bWxQSwUGAAAAAAMAAwC3AAAA8wIAAAAA&#10;" filled="f" strokecolor="windowText">
                  <v:textbox style="mso-fit-shape-to-text:t">
                    <w:txbxContent>
                      <w:p w14:paraId="1A5DAA7F" w14:textId="77777777" w:rsidR="00253591" w:rsidRPr="006A699B" w:rsidRDefault="00253591" w:rsidP="0072121A">
                        <w:pPr>
                          <w:pStyle w:val="OATbodystyle"/>
                          <w:spacing w:after="0"/>
                          <w:jc w:val="center"/>
                          <w:rPr>
                            <w:b/>
                            <w:bCs/>
                          </w:rPr>
                        </w:pPr>
                        <w:r w:rsidRPr="006A699B">
                          <w:rPr>
                            <w:b/>
                            <w:bCs/>
                          </w:rPr>
                          <w:t xml:space="preserve">TARGETED </w:t>
                        </w:r>
                        <w:r w:rsidRPr="0072121A">
                          <w:t>reengagement of persistent and severely absent children.</w:t>
                        </w:r>
                      </w:p>
                      <w:p w14:paraId="16629033"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3 and/or 4)</w:t>
                        </w:r>
                      </w:p>
                    </w:txbxContent>
                  </v:textbox>
                </v:shape>
                <v:shape id="TextBox 32" o:spid="_x0000_s1038" type="#_x0000_t202" style="position:absolute;left:20741;top:886;width:36417;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pWxAAAANsAAAAPAAAAZHJzL2Rvd25yZXYueG1sRI9Ba8JA&#10;FITvBf/D8oTe6kYtVaKbIGIht6KtLd4e2Wc2mH0bsmuS/vtuodDjMDPfMNt8tI3oqfO1YwXzWQKC&#10;uHS65krBx/vr0xqED8gaG8ek4Js85NnkYYupdgMfqT+FSkQI+xQVmBDaVEpfGrLoZ64ljt7VdRZD&#10;lF0ldYdDhNtGLpLkRVqsOS4YbGlvqLyd7lZBIc3q+vy5uBzXmu35/nb4KvuDUo/TcbcBEWgM/+G/&#10;dqEVLJfw+yX+AJn9AAAA//8DAFBLAQItABQABgAIAAAAIQDb4fbL7gAAAIUBAAATAAAAAAAAAAAA&#10;AAAAAAAAAABbQ29udGVudF9UeXBlc10ueG1sUEsBAi0AFAAGAAgAAAAhAFr0LFu/AAAAFQEAAAsA&#10;AAAAAAAAAAAAAAAAHwEAAF9yZWxzLy5yZWxzUEsBAi0AFAAGAAgAAAAhANMd6lbEAAAA2wAAAA8A&#10;AAAAAAAAAAAAAAAABwIAAGRycy9kb3ducmV2LnhtbFBLBQYAAAAAAwADALcAAAD4AgAAAAA=&#10;" fillcolor="white [3212]" strokecolor="windowText">
                  <v:textbox style="mso-fit-shape-to-text:t">
                    <w:txbxContent>
                      <w:p w14:paraId="5E42A1A2" w14:textId="77777777" w:rsidR="00253591" w:rsidRDefault="00253591" w:rsidP="002B62B5">
                        <w:pPr>
                          <w:pStyle w:val="OATbodystyle"/>
                          <w:spacing w:before="240" w:line="240" w:lineRule="auto"/>
                          <w:jc w:val="center"/>
                          <w:rPr>
                            <w:b/>
                            <w:bCs/>
                          </w:rPr>
                        </w:pPr>
                        <w:r>
                          <w:rPr>
                            <w:b/>
                            <w:bCs/>
                          </w:rPr>
                          <w:t xml:space="preserve">CHILDREN WITH POOR ATTENDANCE </w:t>
                        </w:r>
                        <w:r w:rsidRPr="003B4315">
                          <w:t>Intervening as early as possible and agreeing an action plan for children with high levels of absence and those demonstrating growing disengagement with school</w:t>
                        </w:r>
                      </w:p>
                    </w:txbxContent>
                  </v:textbox>
                </v:shape>
                <v:shape id="TextBox 33" o:spid="_x0000_s1039" type="#_x0000_t202" style="position:absolute;left:20741;top:12485;width:36417;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nRwQAAANsAAAAPAAAAZHJzL2Rvd25yZXYueG1sRI9BawIx&#10;FITvBf9DeEJvNWu1oqtRpCBUPNXW+2Pz3I0mL0uS1e2/b4RCj8PMfMOsNr2z4kYhGs8KxqMCBHHl&#10;teFawffX7mUOIiZkjdYzKfihCJv14GmFpfZ3/qTbMdUiQziWqKBJqS2ljFVDDuPIt8TZO/vgMGUZ&#10;aqkD3jPcWflaFDPp0HBeaLCl94aq67FzChbGjNHa4hIOPO18N9uf2v2bUs/DfrsEkahP/+G/9odW&#10;MJnC40v+AXL9CwAA//8DAFBLAQItABQABgAIAAAAIQDb4fbL7gAAAIUBAAATAAAAAAAAAAAAAAAA&#10;AAAAAABbQ29udGVudF9UeXBlc10ueG1sUEsBAi0AFAAGAAgAAAAhAFr0LFu/AAAAFQEAAAsAAAAA&#10;AAAAAAAAAAAAHwEAAF9yZWxzLy5yZWxzUEsBAi0AFAAGAAgAAAAhAO4QSdHBAAAA2wAAAA8AAAAA&#10;AAAAAAAAAAAABwIAAGRycy9kb3ducmV2LnhtbFBLBQYAAAAAAwADALcAAAD1AgAAAAA=&#10;" filled="f" strokecolor="windowText">
                  <v:textbox style="mso-fit-shape-to-text:t">
                    <w:txbxContent>
                      <w:p w14:paraId="3D3FAB07" w14:textId="50799EC5" w:rsidR="00253591" w:rsidRPr="003B4315" w:rsidRDefault="00253591" w:rsidP="002B62B5">
                        <w:pPr>
                          <w:pStyle w:val="OATbodystyle"/>
                          <w:spacing w:before="240"/>
                          <w:jc w:val="center"/>
                        </w:pPr>
                        <w:r>
                          <w:rPr>
                            <w:b/>
                            <w:bCs/>
                          </w:rPr>
                          <w:t xml:space="preserve">PERSISTENTLY AND SEVERLY ABSENT CHILDREN </w:t>
                        </w:r>
                        <w:r w:rsidRPr="003B4315">
                          <w:t>Put additional targeted support in place, where necessary working with partners, and agree a join approach with local authorities for severely absent children.</w:t>
                        </w:r>
                      </w:p>
                    </w:txbxContent>
                  </v:textbox>
                </v:shape>
                <v:line id="Straight Connector 38" o:spid="_x0000_s1040" style="position:absolute;visibility:visible;mso-wrap-style:square" from="17332,17400" to="20736,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type="topAndBottom"/>
              </v:group>
            </w:pict>
          </mc:Fallback>
        </mc:AlternateContent>
      </w:r>
    </w:p>
    <w:p w14:paraId="4B885147" w14:textId="71055974" w:rsidR="00455843" w:rsidRPr="00C22C5B" w:rsidRDefault="00455843" w:rsidP="00EF462C">
      <w:pPr>
        <w:pStyle w:val="OATbodystyle"/>
      </w:pPr>
    </w:p>
    <w:p w14:paraId="37CBB117" w14:textId="770D1F9E" w:rsidR="002E538F" w:rsidRPr="002E538F" w:rsidRDefault="002E538F" w:rsidP="002E538F">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68" w:name="_Toc90023053"/>
      <w:bookmarkStart w:id="69" w:name="_Toc139019879"/>
      <w:r w:rsidRPr="002E538F">
        <w:rPr>
          <w:rFonts w:ascii="Arial" w:eastAsia="MS Mincho" w:hAnsi="Arial" w:cs="Arial"/>
          <w:bCs/>
          <w:color w:val="00AFF0"/>
          <w:kern w:val="32"/>
          <w:sz w:val="42"/>
          <w:szCs w:val="40"/>
          <w:lang w:val="en-US"/>
        </w:rPr>
        <w:t xml:space="preserve">Types of </w:t>
      </w:r>
      <w:r w:rsidR="00643813">
        <w:rPr>
          <w:rFonts w:ascii="Arial" w:eastAsia="MS Mincho" w:hAnsi="Arial" w:cs="Arial"/>
          <w:bCs/>
          <w:color w:val="00AFF0"/>
          <w:kern w:val="32"/>
          <w:sz w:val="42"/>
          <w:szCs w:val="40"/>
          <w:lang w:val="en-US"/>
        </w:rPr>
        <w:t>a</w:t>
      </w:r>
      <w:r w:rsidRPr="002E538F">
        <w:rPr>
          <w:rFonts w:ascii="Arial" w:eastAsia="MS Mincho" w:hAnsi="Arial" w:cs="Arial"/>
          <w:bCs/>
          <w:color w:val="00AFF0"/>
          <w:kern w:val="32"/>
          <w:sz w:val="42"/>
          <w:szCs w:val="40"/>
          <w:lang w:val="en-US"/>
        </w:rPr>
        <w:t>bsence</w:t>
      </w:r>
      <w:bookmarkEnd w:id="68"/>
      <w:bookmarkEnd w:id="69"/>
    </w:p>
    <w:p w14:paraId="1C559D3E" w14:textId="77777777" w:rsidR="002E538F" w:rsidRPr="002E538F" w:rsidRDefault="002E538F" w:rsidP="005328D3">
      <w:pPr>
        <w:pStyle w:val="OATbodystyle"/>
        <w:numPr>
          <w:ilvl w:val="1"/>
          <w:numId w:val="7"/>
        </w:numPr>
        <w:tabs>
          <w:tab w:val="clear" w:pos="284"/>
          <w:tab w:val="left" w:pos="426"/>
        </w:tabs>
        <w:spacing w:before="240"/>
        <w:ind w:left="567" w:hanging="567"/>
      </w:pPr>
      <w:r w:rsidRPr="002E538F">
        <w:t xml:space="preserve">Every half-day absence from school is classified by the academy (not by the parents), as either </w:t>
      </w:r>
      <w:proofErr w:type="spellStart"/>
      <w:r w:rsidRPr="002E538F">
        <w:rPr>
          <w:b/>
          <w:bCs/>
        </w:rPr>
        <w:t>authorised</w:t>
      </w:r>
      <w:proofErr w:type="spellEnd"/>
      <w:r w:rsidRPr="002E538F">
        <w:t xml:space="preserve"> or </w:t>
      </w:r>
      <w:proofErr w:type="spellStart"/>
      <w:r w:rsidRPr="002E538F">
        <w:rPr>
          <w:b/>
          <w:bCs/>
        </w:rPr>
        <w:t>unauthorised</w:t>
      </w:r>
      <w:proofErr w:type="spellEnd"/>
      <w:r w:rsidRPr="002E538F">
        <w:t xml:space="preserve">. This is why information about the cause of any absence, is always required, preferably in writing. </w:t>
      </w:r>
    </w:p>
    <w:p w14:paraId="1B7E1DDB" w14:textId="0A79996E" w:rsidR="002E538F" w:rsidRPr="002E538F" w:rsidRDefault="002E538F" w:rsidP="005328D3">
      <w:pPr>
        <w:pStyle w:val="OATsubheader1"/>
        <w:numPr>
          <w:ilvl w:val="1"/>
          <w:numId w:val="7"/>
        </w:numPr>
        <w:tabs>
          <w:tab w:val="clear" w:pos="2800"/>
          <w:tab w:val="left" w:pos="851"/>
        </w:tabs>
        <w:ind w:left="709" w:hanging="709"/>
      </w:pPr>
      <w:bookmarkStart w:id="70" w:name="_Toc107401278"/>
      <w:bookmarkStart w:id="71" w:name="_Toc139019880"/>
      <w:r w:rsidRPr="002E538F">
        <w:t>Severely absent</w:t>
      </w:r>
      <w:bookmarkEnd w:id="70"/>
      <w:bookmarkEnd w:id="71"/>
    </w:p>
    <w:p w14:paraId="504C153A" w14:textId="77777777" w:rsidR="002E538F" w:rsidRPr="002E538F" w:rsidRDefault="002E538F" w:rsidP="00804DF5">
      <w:pPr>
        <w:pStyle w:val="OATbodystyle"/>
        <w:numPr>
          <w:ilvl w:val="2"/>
          <w:numId w:val="7"/>
        </w:numPr>
        <w:ind w:left="1560" w:hanging="840"/>
      </w:pPr>
      <w:r w:rsidRPr="002E538F">
        <w:t xml:space="preserve">A child is considered to be severely absent (SA) if they miss 50% or more of their schooling across the school year for whatever reason. </w:t>
      </w:r>
    </w:p>
    <w:p w14:paraId="05915B8E" w14:textId="77777777" w:rsidR="00A03C3F" w:rsidRDefault="002E538F" w:rsidP="00A03C3F">
      <w:pPr>
        <w:pStyle w:val="OATbodystyle"/>
        <w:numPr>
          <w:ilvl w:val="2"/>
          <w:numId w:val="7"/>
        </w:numPr>
        <w:ind w:left="1560" w:hanging="840"/>
      </w:pPr>
      <w:r w:rsidRPr="002E538F">
        <w:t>These children will be given top priority for more intensive support across a range of partners.</w:t>
      </w:r>
    </w:p>
    <w:p w14:paraId="0806EC73" w14:textId="75568450" w:rsidR="002E538F" w:rsidRPr="00A03C3F" w:rsidRDefault="002E538F" w:rsidP="00A03C3F">
      <w:pPr>
        <w:pStyle w:val="OATbodystyle"/>
        <w:numPr>
          <w:ilvl w:val="2"/>
          <w:numId w:val="7"/>
        </w:numPr>
        <w:ind w:left="1560" w:hanging="840"/>
      </w:pPr>
      <w:r w:rsidRPr="002E538F">
        <w:t xml:space="preserve">All our SA children and their parents will be supported through an action plan. The plan may include: </w:t>
      </w:r>
    </w:p>
    <w:p w14:paraId="0CA99D3F" w14:textId="77777777" w:rsidR="002E538F" w:rsidRPr="006523AB" w:rsidRDefault="002E538F" w:rsidP="00EF1847">
      <w:pPr>
        <w:pStyle w:val="OATliststyle"/>
        <w:numPr>
          <w:ilvl w:val="2"/>
          <w:numId w:val="11"/>
        </w:numPr>
      </w:pPr>
      <w:r w:rsidRPr="006523AB">
        <w:t xml:space="preserve">Allocation of additional support through a mentor, </w:t>
      </w:r>
    </w:p>
    <w:p w14:paraId="62022678" w14:textId="77777777" w:rsidR="002E538F" w:rsidRPr="006523AB" w:rsidRDefault="002E538F" w:rsidP="00EF1847">
      <w:pPr>
        <w:pStyle w:val="OATliststyle"/>
        <w:numPr>
          <w:ilvl w:val="2"/>
          <w:numId w:val="11"/>
        </w:numPr>
      </w:pPr>
      <w:r w:rsidRPr="006523AB">
        <w:t xml:space="preserve">Individual incentive programmes </w:t>
      </w:r>
    </w:p>
    <w:p w14:paraId="078AA65C" w14:textId="184F0EE6" w:rsidR="002E538F" w:rsidRPr="006523AB" w:rsidRDefault="002E538F" w:rsidP="00EF1847">
      <w:pPr>
        <w:pStyle w:val="OATliststyle"/>
        <w:numPr>
          <w:ilvl w:val="2"/>
          <w:numId w:val="11"/>
        </w:numPr>
      </w:pPr>
      <w:r w:rsidRPr="006523AB">
        <w:t xml:space="preserve">Participation in group activities around raising attendance. </w:t>
      </w:r>
      <w:r w:rsidR="00375957" w:rsidRPr="006523AB">
        <w:t>(Zones of Regulation).</w:t>
      </w:r>
    </w:p>
    <w:p w14:paraId="63D310D9" w14:textId="118AA604" w:rsidR="00A03C3F" w:rsidRDefault="002E538F" w:rsidP="00A03C3F">
      <w:pPr>
        <w:pStyle w:val="OATbodystyle"/>
        <w:numPr>
          <w:ilvl w:val="2"/>
          <w:numId w:val="7"/>
        </w:numPr>
        <w:ind w:left="1560" w:hanging="840"/>
      </w:pPr>
      <w:r w:rsidRPr="002E538F">
        <w:t xml:space="preserve">All SA cases are also automatically made known to the local authority to agree a joint approach.  </w:t>
      </w:r>
    </w:p>
    <w:p w14:paraId="03E2F3C4" w14:textId="4B9D1247" w:rsidR="002E538F" w:rsidRPr="002E538F" w:rsidRDefault="002E538F" w:rsidP="00A03C3F">
      <w:pPr>
        <w:pStyle w:val="OATbodystyle"/>
        <w:numPr>
          <w:ilvl w:val="2"/>
          <w:numId w:val="7"/>
        </w:numPr>
        <w:ind w:left="1560" w:hanging="840"/>
      </w:pPr>
      <w:r w:rsidRPr="002E538F">
        <w:t>The data in relation to SA cases will also be made known to the academy’s education director and the governing body.</w:t>
      </w:r>
    </w:p>
    <w:p w14:paraId="34AE5CAD" w14:textId="121A1A5E" w:rsidR="002E538F" w:rsidRPr="002E538F" w:rsidRDefault="002E538F" w:rsidP="00F21A91">
      <w:pPr>
        <w:pStyle w:val="OATsubheader1"/>
        <w:numPr>
          <w:ilvl w:val="1"/>
          <w:numId w:val="7"/>
        </w:numPr>
        <w:tabs>
          <w:tab w:val="clear" w:pos="2800"/>
          <w:tab w:val="left" w:pos="851"/>
        </w:tabs>
        <w:ind w:left="709" w:hanging="709"/>
      </w:pPr>
      <w:bookmarkStart w:id="72" w:name="_Toc107401279"/>
      <w:bookmarkStart w:id="73" w:name="_Toc139019881"/>
      <w:r w:rsidRPr="002E538F">
        <w:t>Safeguarding of severely absent children</w:t>
      </w:r>
      <w:bookmarkEnd w:id="72"/>
      <w:bookmarkEnd w:id="73"/>
    </w:p>
    <w:p w14:paraId="202634B6" w14:textId="77777777" w:rsidR="002E538F" w:rsidRPr="002E538F" w:rsidRDefault="002E538F" w:rsidP="00FB2FAF">
      <w:pPr>
        <w:pStyle w:val="OATbodystyle"/>
        <w:numPr>
          <w:ilvl w:val="2"/>
          <w:numId w:val="7"/>
        </w:numPr>
        <w:ind w:left="1560" w:hanging="840"/>
      </w:pPr>
      <w:r w:rsidRPr="002E538F">
        <w:t xml:space="preserve">If all avenues of support have been offered, but severe absence for </w:t>
      </w:r>
      <w:proofErr w:type="spellStart"/>
      <w:r w:rsidRPr="002E538F">
        <w:t>unauthorised</w:t>
      </w:r>
      <w:proofErr w:type="spellEnd"/>
      <w:r w:rsidRPr="002E538F">
        <w:t xml:space="preserve"> reasons continues, it is likely to constitute neglect and the academy will consider whether there is a need to refer into children’s social care.</w:t>
      </w:r>
    </w:p>
    <w:p w14:paraId="74C0F81D" w14:textId="77777777" w:rsidR="002E538F" w:rsidRPr="002E538F" w:rsidRDefault="002E538F" w:rsidP="00FB2FAF">
      <w:pPr>
        <w:pStyle w:val="OATbodystyle"/>
        <w:numPr>
          <w:ilvl w:val="2"/>
          <w:numId w:val="7"/>
        </w:numPr>
        <w:ind w:left="1560" w:hanging="840"/>
      </w:pPr>
      <w:r w:rsidRPr="002E538F">
        <w:t>Safe and well checks, including home visits will be carried out and recorded. The frequency of home visits will be determined on a case-by-case basis following a risk assessment by the academy, in consultation with relevant partner agencies.</w:t>
      </w:r>
    </w:p>
    <w:p w14:paraId="29FB741C" w14:textId="561274EB" w:rsidR="002E538F" w:rsidRPr="002E538F" w:rsidRDefault="002E538F" w:rsidP="00F21A91">
      <w:pPr>
        <w:pStyle w:val="OATsubheader1"/>
        <w:numPr>
          <w:ilvl w:val="1"/>
          <w:numId w:val="7"/>
        </w:numPr>
        <w:tabs>
          <w:tab w:val="clear" w:pos="2800"/>
          <w:tab w:val="left" w:pos="851"/>
        </w:tabs>
        <w:ind w:left="709" w:hanging="709"/>
      </w:pPr>
      <w:bookmarkStart w:id="74" w:name="_Toc107401280"/>
      <w:bookmarkStart w:id="75" w:name="_Toc139019882"/>
      <w:r w:rsidRPr="002E538F">
        <w:t xml:space="preserve">Persistent </w:t>
      </w:r>
      <w:r w:rsidR="00ED7BAD">
        <w:t>a</w:t>
      </w:r>
      <w:r w:rsidRPr="002E538F">
        <w:t>bsenteeism (PA)</w:t>
      </w:r>
      <w:bookmarkEnd w:id="74"/>
      <w:bookmarkEnd w:id="75"/>
      <w:r w:rsidRPr="002E538F">
        <w:t xml:space="preserve"> </w:t>
      </w:r>
    </w:p>
    <w:p w14:paraId="2EA22E84" w14:textId="77777777" w:rsidR="002E538F" w:rsidRPr="002E538F" w:rsidRDefault="002E538F" w:rsidP="00FB2FAF">
      <w:pPr>
        <w:pStyle w:val="OATbodystyle"/>
        <w:numPr>
          <w:ilvl w:val="2"/>
          <w:numId w:val="7"/>
        </w:numPr>
        <w:ind w:left="1560" w:hanging="840"/>
      </w:pPr>
      <w:r w:rsidRPr="002E538F">
        <w:t xml:space="preserve">A child is considered to be persistently absent (PA) if they miss 10% (equivalent to 1 day or more a fortnight across a full school year) or more of their schooling across the school year for whatever reason. </w:t>
      </w:r>
    </w:p>
    <w:p w14:paraId="31624A30" w14:textId="77777777" w:rsidR="00FB2FAF" w:rsidRDefault="002E538F" w:rsidP="00FB2FAF">
      <w:pPr>
        <w:pStyle w:val="OATbodystyle"/>
        <w:numPr>
          <w:ilvl w:val="2"/>
          <w:numId w:val="7"/>
        </w:numPr>
        <w:ind w:left="1560" w:hanging="840"/>
      </w:pPr>
      <w:r w:rsidRPr="002E538F">
        <w:t>Any case that is seen to have reached the PA threshold or is at risk of moving towards that level, is given priority and parents will be informed of this immediately.</w:t>
      </w:r>
    </w:p>
    <w:p w14:paraId="2D52C4C9" w14:textId="26AE7BEC" w:rsidR="00FB2FAF" w:rsidRDefault="002E538F" w:rsidP="00FB2FAF">
      <w:pPr>
        <w:pStyle w:val="OATbodystyle"/>
        <w:numPr>
          <w:ilvl w:val="2"/>
          <w:numId w:val="7"/>
        </w:numPr>
        <w:ind w:left="1560" w:hanging="840"/>
      </w:pPr>
      <w:r w:rsidRPr="006B7009">
        <w:t xml:space="preserve">PA children are tracked and monitored carefully </w:t>
      </w:r>
      <w:r w:rsidRPr="00DB5169">
        <w:t xml:space="preserve">through </w:t>
      </w:r>
      <w:r w:rsidR="00547B11" w:rsidRPr="00DB5169">
        <w:t xml:space="preserve">EduLink/SIMS with AP and HoY </w:t>
      </w:r>
      <w:r w:rsidRPr="00DB5169">
        <w:t>and we also combine this with academic mentoring where absence affects attainment.</w:t>
      </w:r>
      <w:r w:rsidRPr="006B7009">
        <w:t xml:space="preserve"> </w:t>
      </w:r>
    </w:p>
    <w:p w14:paraId="695D3F9A" w14:textId="6EA09C68" w:rsidR="002E538F" w:rsidRPr="006B7009" w:rsidRDefault="002E538F" w:rsidP="00FB2FAF">
      <w:pPr>
        <w:pStyle w:val="OATbodystyle"/>
        <w:numPr>
          <w:ilvl w:val="2"/>
          <w:numId w:val="7"/>
        </w:numPr>
        <w:ind w:left="1560" w:hanging="840"/>
      </w:pPr>
      <w:r w:rsidRPr="006B7009">
        <w:t xml:space="preserve">All our PA children and their parents/carers will be supported through an attendance action plan. The plan may include: </w:t>
      </w:r>
    </w:p>
    <w:p w14:paraId="395DE2C5" w14:textId="77777777" w:rsidR="002E538F" w:rsidRPr="000D74CA" w:rsidRDefault="002E538F" w:rsidP="006B7009">
      <w:pPr>
        <w:pStyle w:val="OATliststyle"/>
        <w:numPr>
          <w:ilvl w:val="2"/>
          <w:numId w:val="11"/>
        </w:numPr>
      </w:pPr>
      <w:r w:rsidRPr="000D74CA">
        <w:t xml:space="preserve">Allocation of additional support through a mentor, </w:t>
      </w:r>
    </w:p>
    <w:p w14:paraId="61D161A7" w14:textId="77777777" w:rsidR="002E538F" w:rsidRPr="000D74CA" w:rsidRDefault="002E538F" w:rsidP="006B7009">
      <w:pPr>
        <w:pStyle w:val="OATliststyle"/>
        <w:numPr>
          <w:ilvl w:val="2"/>
          <w:numId w:val="11"/>
        </w:numPr>
      </w:pPr>
      <w:r w:rsidRPr="000D74CA">
        <w:t xml:space="preserve">Individual incentive programmes </w:t>
      </w:r>
    </w:p>
    <w:p w14:paraId="42DF3A1E" w14:textId="77777777" w:rsidR="00CB0313" w:rsidRDefault="002E538F" w:rsidP="00CB0313">
      <w:pPr>
        <w:pStyle w:val="OATliststyle"/>
        <w:numPr>
          <w:ilvl w:val="2"/>
          <w:numId w:val="11"/>
        </w:numPr>
      </w:pPr>
      <w:r w:rsidRPr="001C761D">
        <w:t xml:space="preserve">Participation in group activities around </w:t>
      </w:r>
      <w:r w:rsidRPr="00CB0313">
        <w:t xml:space="preserve">raising attendance. </w:t>
      </w:r>
    </w:p>
    <w:p w14:paraId="1829C9DE" w14:textId="77777777" w:rsidR="00CB0313" w:rsidRDefault="00CB0313" w:rsidP="00CB0313">
      <w:pPr>
        <w:pStyle w:val="OATliststyle"/>
        <w:numPr>
          <w:ilvl w:val="0"/>
          <w:numId w:val="0"/>
        </w:numPr>
        <w:ind w:left="851"/>
      </w:pPr>
    </w:p>
    <w:p w14:paraId="59558830" w14:textId="16321780" w:rsidR="002E538F" w:rsidRPr="00CB0313" w:rsidRDefault="00CB0313" w:rsidP="00CB0313">
      <w:pPr>
        <w:pStyle w:val="OATliststyle"/>
        <w:numPr>
          <w:ilvl w:val="0"/>
          <w:numId w:val="0"/>
        </w:numPr>
        <w:ind w:left="851"/>
      </w:pPr>
      <w:r>
        <w:t xml:space="preserve">10.4.5 </w:t>
      </w:r>
      <w:r w:rsidR="002E538F" w:rsidRPr="00CB0313">
        <w:t>The data relating to PA cases are also automatically made known to</w:t>
      </w:r>
      <w:r w:rsidR="001C761D" w:rsidRPr="00CB0313">
        <w:t>: Senior Leaders, LA Attendance adviser, Local Governing</w:t>
      </w:r>
      <w:r w:rsidR="001C761D">
        <w:t xml:space="preserve"> Body, Education Director</w:t>
      </w:r>
    </w:p>
    <w:p w14:paraId="41568A5B" w14:textId="77777777" w:rsidR="002E538F" w:rsidRPr="002E538F" w:rsidRDefault="002E538F" w:rsidP="00FB2FAF">
      <w:pPr>
        <w:pStyle w:val="OATbodystyle"/>
        <w:numPr>
          <w:ilvl w:val="2"/>
          <w:numId w:val="7"/>
        </w:numPr>
        <w:ind w:left="1560" w:hanging="840"/>
      </w:pPr>
      <w:r w:rsidRPr="002E538F">
        <w:t xml:space="preserve">If your child has, or is at risk of, reaching the threshold for PA, you will be asked to provide evidence for any future absence. This may be medical evidence for illness which can be in the form of prescriptions, medicine packaging or hospital letters.  </w:t>
      </w:r>
    </w:p>
    <w:p w14:paraId="300694A2" w14:textId="5FBBF892" w:rsidR="002E538F" w:rsidRPr="002E538F" w:rsidRDefault="002E538F" w:rsidP="00D338A0">
      <w:pPr>
        <w:pStyle w:val="OATsubheader1"/>
        <w:numPr>
          <w:ilvl w:val="1"/>
          <w:numId w:val="7"/>
        </w:numPr>
        <w:tabs>
          <w:tab w:val="clear" w:pos="2800"/>
          <w:tab w:val="left" w:pos="851"/>
        </w:tabs>
        <w:ind w:left="709" w:hanging="709"/>
      </w:pPr>
      <w:bookmarkStart w:id="76" w:name="_Toc90023054"/>
      <w:bookmarkStart w:id="77" w:name="_Toc107401281"/>
      <w:bookmarkStart w:id="78" w:name="_Toc139019883"/>
      <w:proofErr w:type="spellStart"/>
      <w:r w:rsidRPr="002E538F">
        <w:t>Authorised</w:t>
      </w:r>
      <w:proofErr w:type="spellEnd"/>
      <w:r w:rsidRPr="002E538F">
        <w:t xml:space="preserve"> </w:t>
      </w:r>
      <w:r w:rsidR="00ED7BAD">
        <w:t>a</w:t>
      </w:r>
      <w:r w:rsidRPr="002E538F">
        <w:t>bsences</w:t>
      </w:r>
      <w:bookmarkEnd w:id="76"/>
      <w:bookmarkEnd w:id="77"/>
      <w:bookmarkEnd w:id="78"/>
    </w:p>
    <w:p w14:paraId="0780E0F3" w14:textId="77777777" w:rsidR="002E538F" w:rsidRPr="002E538F" w:rsidRDefault="002E538F" w:rsidP="00FB2FAF">
      <w:pPr>
        <w:pStyle w:val="OATbodystyle"/>
        <w:numPr>
          <w:ilvl w:val="2"/>
          <w:numId w:val="7"/>
        </w:numPr>
        <w:ind w:left="1560" w:hanging="840"/>
      </w:pPr>
      <w:r w:rsidRPr="002E538F">
        <w:t xml:space="preserve">An </w:t>
      </w:r>
      <w:proofErr w:type="spellStart"/>
      <w:r w:rsidRPr="002E538F">
        <w:t>authorised</w:t>
      </w:r>
      <w:proofErr w:type="spellEnd"/>
      <w:r w:rsidRPr="002E538F">
        <w:t xml:space="preserve"> absence is where the academy has either given permission in advance for the child to be absent or where an explanation offered is accepted as satisfactory justification for absence.</w:t>
      </w:r>
    </w:p>
    <w:p w14:paraId="76427270" w14:textId="77777777" w:rsidR="002E538F" w:rsidRPr="002E538F" w:rsidRDefault="002E538F" w:rsidP="00FB2FAF">
      <w:pPr>
        <w:pStyle w:val="OATbodystyle"/>
        <w:numPr>
          <w:ilvl w:val="2"/>
          <w:numId w:val="7"/>
        </w:numPr>
        <w:ind w:left="1560" w:hanging="840"/>
      </w:pPr>
      <w:r w:rsidRPr="002E538F">
        <w:t xml:space="preserve">Absence may generally be </w:t>
      </w:r>
      <w:proofErr w:type="spellStart"/>
      <w:r w:rsidRPr="002E538F">
        <w:t>authorised</w:t>
      </w:r>
      <w:proofErr w:type="spellEnd"/>
      <w:r w:rsidRPr="002E538F">
        <w:t xml:space="preserve"> for the following reasons:</w:t>
      </w:r>
    </w:p>
    <w:p w14:paraId="6E2D1A50" w14:textId="77777777" w:rsidR="002E538F" w:rsidRPr="002E538F" w:rsidRDefault="002E538F" w:rsidP="00F15B82">
      <w:pPr>
        <w:pStyle w:val="OATliststyle"/>
        <w:numPr>
          <w:ilvl w:val="2"/>
          <w:numId w:val="11"/>
        </w:numPr>
      </w:pPr>
      <w:r w:rsidRPr="002E538F">
        <w:t>Illness, medical or dental appointments for which the academy has granted leave (appointments should be made outside the academy day where possible)</w:t>
      </w:r>
    </w:p>
    <w:p w14:paraId="535750FE" w14:textId="77777777" w:rsidR="002E538F" w:rsidRPr="002E538F" w:rsidRDefault="002E538F" w:rsidP="00F15B82">
      <w:pPr>
        <w:pStyle w:val="OATliststyle"/>
        <w:numPr>
          <w:ilvl w:val="2"/>
          <w:numId w:val="11"/>
        </w:numPr>
      </w:pPr>
      <w:r w:rsidRPr="002E538F">
        <w:t>Unavoidable cause (which is expected to be an emergency and unavoidable)</w:t>
      </w:r>
    </w:p>
    <w:p w14:paraId="57CB09B2" w14:textId="77777777" w:rsidR="002E538F" w:rsidRPr="002E538F" w:rsidRDefault="002E538F" w:rsidP="00F15B82">
      <w:pPr>
        <w:pStyle w:val="OATliststyle"/>
        <w:numPr>
          <w:ilvl w:val="2"/>
          <w:numId w:val="11"/>
        </w:numPr>
      </w:pPr>
      <w:r w:rsidRPr="002E538F">
        <w:t xml:space="preserve">Days of religious or cultural observance for which the academy has granted leave </w:t>
      </w:r>
    </w:p>
    <w:p w14:paraId="233FE14F" w14:textId="77777777" w:rsidR="002E538F" w:rsidRPr="002E538F" w:rsidRDefault="002E538F" w:rsidP="00F15B82">
      <w:pPr>
        <w:pStyle w:val="OATliststyle"/>
        <w:numPr>
          <w:ilvl w:val="2"/>
          <w:numId w:val="11"/>
        </w:numPr>
      </w:pPr>
      <w:r w:rsidRPr="002E538F">
        <w:t>Traveler child travelling for the purposes of parents’ employment which has been agreed with the academy</w:t>
      </w:r>
    </w:p>
    <w:p w14:paraId="64B35FE6" w14:textId="77777777" w:rsidR="002E538F" w:rsidRPr="002E538F" w:rsidRDefault="002E538F" w:rsidP="00F15B82">
      <w:pPr>
        <w:pStyle w:val="OATliststyle"/>
        <w:numPr>
          <w:ilvl w:val="2"/>
          <w:numId w:val="11"/>
        </w:numPr>
      </w:pPr>
      <w:r w:rsidRPr="002E538F">
        <w:t>Other exceptional circumstances at the discretion of the principal i.e., funerals, weddings (see section 7.3 below for further information).</w:t>
      </w:r>
    </w:p>
    <w:p w14:paraId="5072F057" w14:textId="18A56170" w:rsidR="002E538F" w:rsidRPr="002E538F" w:rsidRDefault="002E538F" w:rsidP="00F15B82">
      <w:pPr>
        <w:pStyle w:val="OATsubheader1"/>
        <w:numPr>
          <w:ilvl w:val="1"/>
          <w:numId w:val="7"/>
        </w:numPr>
        <w:tabs>
          <w:tab w:val="clear" w:pos="2800"/>
          <w:tab w:val="left" w:pos="851"/>
        </w:tabs>
        <w:spacing w:before="0"/>
        <w:ind w:left="709" w:hanging="709"/>
      </w:pPr>
      <w:bookmarkStart w:id="79" w:name="_Toc90023055"/>
      <w:bookmarkStart w:id="80" w:name="_Toc107401282"/>
      <w:bookmarkStart w:id="81" w:name="_Toc139019884"/>
      <w:proofErr w:type="spellStart"/>
      <w:r w:rsidRPr="002E538F">
        <w:t>Unauthorised</w:t>
      </w:r>
      <w:proofErr w:type="spellEnd"/>
      <w:r w:rsidRPr="002E538F">
        <w:t xml:space="preserve"> </w:t>
      </w:r>
      <w:r w:rsidR="00ED7BAD">
        <w:t>a</w:t>
      </w:r>
      <w:r w:rsidRPr="002E538F">
        <w:t>bsences</w:t>
      </w:r>
      <w:bookmarkEnd w:id="79"/>
      <w:bookmarkEnd w:id="80"/>
      <w:bookmarkEnd w:id="81"/>
    </w:p>
    <w:p w14:paraId="647B281F" w14:textId="77777777" w:rsidR="002E538F" w:rsidRPr="002E538F" w:rsidRDefault="002E538F" w:rsidP="00FB2FAF">
      <w:pPr>
        <w:pStyle w:val="OATbodystyle"/>
        <w:numPr>
          <w:ilvl w:val="2"/>
          <w:numId w:val="7"/>
        </w:numPr>
        <w:ind w:left="1560" w:hanging="840"/>
      </w:pPr>
      <w:r w:rsidRPr="002E538F">
        <w:t xml:space="preserve">An </w:t>
      </w:r>
      <w:proofErr w:type="spellStart"/>
      <w:r w:rsidRPr="002E538F">
        <w:t>unauthorised</w:t>
      </w:r>
      <w:proofErr w:type="spellEnd"/>
      <w:r w:rsidRPr="002E538F">
        <w:t xml:space="preserve"> absence is where either no explanation has been given for the child’s absence or where the explanation offered is not considered acceptable by the academy</w:t>
      </w:r>
    </w:p>
    <w:p w14:paraId="63BF2A64" w14:textId="77777777" w:rsidR="002E538F" w:rsidRPr="002E538F" w:rsidRDefault="002E538F" w:rsidP="00FB2FAF">
      <w:pPr>
        <w:pStyle w:val="OATbodystyle"/>
        <w:numPr>
          <w:ilvl w:val="2"/>
          <w:numId w:val="7"/>
        </w:numPr>
        <w:ind w:left="1560" w:hanging="840"/>
      </w:pPr>
      <w:r w:rsidRPr="002E538F">
        <w:t xml:space="preserve">This includes: </w:t>
      </w:r>
    </w:p>
    <w:p w14:paraId="37CA2535" w14:textId="77777777" w:rsidR="002E538F" w:rsidRPr="002E538F" w:rsidRDefault="002E538F" w:rsidP="009117E4">
      <w:pPr>
        <w:pStyle w:val="OATliststyle"/>
        <w:numPr>
          <w:ilvl w:val="2"/>
          <w:numId w:val="11"/>
        </w:numPr>
      </w:pPr>
      <w:r w:rsidRPr="002E538F">
        <w:t>Parents/carers keeping children from attending the academy unnecessarily or without reason</w:t>
      </w:r>
    </w:p>
    <w:p w14:paraId="610224CA" w14:textId="77777777" w:rsidR="002E538F" w:rsidRPr="002E538F" w:rsidRDefault="002E538F" w:rsidP="009117E4">
      <w:pPr>
        <w:pStyle w:val="OATliststyle"/>
        <w:numPr>
          <w:ilvl w:val="2"/>
          <w:numId w:val="11"/>
        </w:numPr>
      </w:pPr>
      <w:r w:rsidRPr="002E538F">
        <w:t>Parents / carers keeping children off school to assist with translation</w:t>
      </w:r>
    </w:p>
    <w:p w14:paraId="2A4A3E9D" w14:textId="77777777" w:rsidR="002E538F" w:rsidRPr="002E538F" w:rsidRDefault="002E538F" w:rsidP="009117E4">
      <w:pPr>
        <w:pStyle w:val="OATliststyle"/>
        <w:numPr>
          <w:ilvl w:val="2"/>
          <w:numId w:val="11"/>
        </w:numPr>
      </w:pPr>
      <w:r w:rsidRPr="002E538F">
        <w:t xml:space="preserve">Absences which have not been properly explained </w:t>
      </w:r>
    </w:p>
    <w:p w14:paraId="7D50CFB8" w14:textId="77777777" w:rsidR="002E538F" w:rsidRPr="002E538F" w:rsidRDefault="002E538F" w:rsidP="009117E4">
      <w:pPr>
        <w:pStyle w:val="OATliststyle"/>
        <w:numPr>
          <w:ilvl w:val="2"/>
          <w:numId w:val="11"/>
        </w:numPr>
      </w:pPr>
      <w:r w:rsidRPr="002E538F">
        <w:t>Children who arrive at school too late to get a late mark i.e., after registers have closed (see section 5 above for times)</w:t>
      </w:r>
    </w:p>
    <w:p w14:paraId="203DB903" w14:textId="77777777" w:rsidR="002E538F" w:rsidRPr="002E538F" w:rsidRDefault="002E538F" w:rsidP="009117E4">
      <w:pPr>
        <w:pStyle w:val="OATliststyle"/>
        <w:numPr>
          <w:ilvl w:val="2"/>
          <w:numId w:val="11"/>
        </w:numPr>
      </w:pPr>
      <w:r w:rsidRPr="002E538F">
        <w:t>Shopping, looking after other children or birthdays</w:t>
      </w:r>
    </w:p>
    <w:p w14:paraId="7AEF629B" w14:textId="77777777" w:rsidR="002E538F" w:rsidRPr="002E538F" w:rsidRDefault="002E538F" w:rsidP="009117E4">
      <w:pPr>
        <w:pStyle w:val="OATliststyle"/>
        <w:numPr>
          <w:ilvl w:val="2"/>
          <w:numId w:val="11"/>
        </w:numPr>
      </w:pPr>
      <w:r w:rsidRPr="002E538F">
        <w:t>Day trips and holidays in term time which have not been agreed by the academy</w:t>
      </w:r>
    </w:p>
    <w:p w14:paraId="4CA6CF31" w14:textId="77777777" w:rsidR="002E538F" w:rsidRPr="002E538F" w:rsidRDefault="002E538F" w:rsidP="009117E4">
      <w:pPr>
        <w:pStyle w:val="OATliststyle"/>
        <w:numPr>
          <w:ilvl w:val="2"/>
          <w:numId w:val="11"/>
        </w:numPr>
      </w:pPr>
      <w:r w:rsidRPr="002E538F">
        <w:t>Leaving the academy without permission during the school day (truancy)</w:t>
      </w:r>
    </w:p>
    <w:p w14:paraId="36676072" w14:textId="77777777" w:rsidR="002E538F" w:rsidRPr="002E538F" w:rsidRDefault="002E538F" w:rsidP="00FB2FAF">
      <w:pPr>
        <w:pStyle w:val="OATbodystyle"/>
        <w:numPr>
          <w:ilvl w:val="2"/>
          <w:numId w:val="7"/>
        </w:numPr>
        <w:ind w:left="1560" w:hanging="840"/>
      </w:pPr>
      <w:r w:rsidRPr="002E538F">
        <w:t xml:space="preserve">If an absence is recorded as </w:t>
      </w:r>
      <w:proofErr w:type="spellStart"/>
      <w:r w:rsidRPr="002E538F">
        <w:t>unauthorised</w:t>
      </w:r>
      <w:proofErr w:type="spellEnd"/>
      <w:r w:rsidRPr="002E538F">
        <w:t xml:space="preserve"> and absence is causing a concern the academy may refer this to the Local Authority’s Education Service at any point.  (Processes for Children Missing Education CME are listed in section 8 below)</w:t>
      </w:r>
    </w:p>
    <w:p w14:paraId="36EBC07E" w14:textId="77777777" w:rsidR="002E538F" w:rsidRPr="002E538F" w:rsidRDefault="002E538F" w:rsidP="00FB2FAF">
      <w:pPr>
        <w:pStyle w:val="OATbodystyle"/>
        <w:numPr>
          <w:ilvl w:val="2"/>
          <w:numId w:val="7"/>
        </w:numPr>
        <w:ind w:left="1560" w:hanging="840"/>
      </w:pPr>
      <w:r w:rsidRPr="002E538F">
        <w:t xml:space="preserve">The Local Authority can use various sanctions to promote regular attendance such as issuing a Penalty Notice Fine or initiate court proceedings.  </w:t>
      </w:r>
    </w:p>
    <w:p w14:paraId="0D447BC4" w14:textId="04818DE3" w:rsidR="002E538F" w:rsidRPr="002E538F" w:rsidRDefault="002E538F" w:rsidP="00FB2FAF">
      <w:pPr>
        <w:pStyle w:val="OATbodystyle"/>
        <w:numPr>
          <w:ilvl w:val="2"/>
          <w:numId w:val="7"/>
        </w:numPr>
        <w:ind w:left="1560" w:hanging="840"/>
      </w:pPr>
      <w:r w:rsidRPr="002E538F">
        <w:t>Whilst any child may be absent sometimes, it can be that they are reluctant to attend or there are safeguarding concerns</w:t>
      </w:r>
      <w:r w:rsidR="009117E4">
        <w:t>.</w:t>
      </w:r>
    </w:p>
    <w:p w14:paraId="174CC773" w14:textId="55FAE89C" w:rsidR="002E538F" w:rsidRPr="002E538F" w:rsidRDefault="002E538F" w:rsidP="00FB2FAF">
      <w:pPr>
        <w:pStyle w:val="OATbodystyle"/>
        <w:numPr>
          <w:ilvl w:val="2"/>
          <w:numId w:val="7"/>
        </w:numPr>
        <w:ind w:left="1560" w:hanging="840"/>
      </w:pPr>
      <w:r w:rsidRPr="002E538F">
        <w:t xml:space="preserve">Any problems with regular absence are best sorted out between the academy and the parents/carers and the child.  </w:t>
      </w:r>
    </w:p>
    <w:p w14:paraId="778C57EC" w14:textId="26FAAE2E" w:rsidR="002E538F" w:rsidRPr="002E538F" w:rsidRDefault="002E538F" w:rsidP="00B9235A">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82" w:name="_Toc107401283"/>
      <w:bookmarkStart w:id="83" w:name="_Toc90023057"/>
      <w:bookmarkStart w:id="84" w:name="_Toc139019885"/>
      <w:r w:rsidRPr="002E538F">
        <w:rPr>
          <w:rFonts w:ascii="Arial" w:eastAsia="MS Mincho" w:hAnsi="Arial" w:cs="Arial"/>
          <w:bCs/>
          <w:color w:val="00AFF0"/>
          <w:kern w:val="32"/>
          <w:sz w:val="42"/>
          <w:szCs w:val="40"/>
          <w:lang w:val="en-US"/>
        </w:rPr>
        <w:t xml:space="preserve">Absence </w:t>
      </w:r>
      <w:r w:rsidR="00ED7BAD">
        <w:rPr>
          <w:rFonts w:ascii="Arial" w:eastAsia="MS Mincho" w:hAnsi="Arial" w:cs="Arial"/>
          <w:bCs/>
          <w:color w:val="00AFF0"/>
          <w:kern w:val="32"/>
          <w:sz w:val="42"/>
          <w:szCs w:val="40"/>
          <w:lang w:val="en-US"/>
        </w:rPr>
        <w:t>p</w:t>
      </w:r>
      <w:r w:rsidRPr="002E538F">
        <w:rPr>
          <w:rFonts w:ascii="Arial" w:eastAsia="MS Mincho" w:hAnsi="Arial" w:cs="Arial"/>
          <w:bCs/>
          <w:color w:val="00AFF0"/>
          <w:kern w:val="32"/>
          <w:sz w:val="42"/>
          <w:szCs w:val="40"/>
          <w:lang w:val="en-US"/>
        </w:rPr>
        <w:t>rocedures</w:t>
      </w:r>
      <w:bookmarkEnd w:id="82"/>
      <w:bookmarkEnd w:id="83"/>
      <w:bookmarkEnd w:id="84"/>
    </w:p>
    <w:p w14:paraId="5E15EE12" w14:textId="77777777" w:rsidR="002E538F" w:rsidRPr="002E538F" w:rsidRDefault="002E538F" w:rsidP="00B9235A">
      <w:pPr>
        <w:pStyle w:val="OATbodystyle"/>
        <w:numPr>
          <w:ilvl w:val="1"/>
          <w:numId w:val="7"/>
        </w:numPr>
        <w:tabs>
          <w:tab w:val="clear" w:pos="284"/>
          <w:tab w:val="left" w:pos="426"/>
        </w:tabs>
        <w:spacing w:before="240"/>
        <w:ind w:left="567" w:hanging="567"/>
      </w:pPr>
      <w:r w:rsidRPr="002E538F">
        <w:t>If children are absent parent/carers must:</w:t>
      </w:r>
    </w:p>
    <w:p w14:paraId="0A5B13C4" w14:textId="77777777" w:rsidR="002E538F" w:rsidRPr="00CB0313" w:rsidRDefault="002E538F" w:rsidP="00B9235A">
      <w:pPr>
        <w:pStyle w:val="OATliststyle"/>
      </w:pPr>
      <w:r w:rsidRPr="002E538F">
        <w:t xml:space="preserve">Contact us as early as possible </w:t>
      </w:r>
      <w:r w:rsidRPr="00CB0313">
        <w:t xml:space="preserve">and at the latest by 08.00am on the first day of absence and give an expected return date. </w:t>
      </w:r>
    </w:p>
    <w:p w14:paraId="6311F6E8" w14:textId="3EC8C45E" w:rsidR="002E538F" w:rsidRPr="00CB0313" w:rsidRDefault="002E538F" w:rsidP="00B9235A">
      <w:pPr>
        <w:pStyle w:val="OATliststyle"/>
      </w:pPr>
      <w:r w:rsidRPr="00CB0313">
        <w:t xml:space="preserve">You can contact us via </w:t>
      </w:r>
      <w:r w:rsidR="00293208" w:rsidRPr="00CB0313">
        <w:t xml:space="preserve">Edulink. </w:t>
      </w:r>
    </w:p>
    <w:p w14:paraId="4339FEAB" w14:textId="77777777" w:rsidR="002E538F" w:rsidRPr="00CB0313" w:rsidRDefault="002E538F" w:rsidP="00B9235A">
      <w:pPr>
        <w:pStyle w:val="OATliststyle"/>
      </w:pPr>
      <w:r w:rsidRPr="00CB0313">
        <w:t>Call every day thereafter to advise school of your child’s progress.</w:t>
      </w:r>
    </w:p>
    <w:p w14:paraId="22EBBE8A" w14:textId="77777777" w:rsidR="002E538F" w:rsidRPr="00CB0313" w:rsidRDefault="002E538F" w:rsidP="00B9235A">
      <w:pPr>
        <w:pStyle w:val="OATliststyle"/>
      </w:pPr>
      <w:r w:rsidRPr="00CB0313">
        <w:t>Send a note in on the first day they return with an explanation of the absence – you must do this even if you have already telephoned us;</w:t>
      </w:r>
    </w:p>
    <w:p w14:paraId="48F9747F" w14:textId="77777777" w:rsidR="002E538F" w:rsidRPr="002E538F" w:rsidRDefault="002E538F" w:rsidP="00B9235A">
      <w:pPr>
        <w:pStyle w:val="OATliststyle"/>
      </w:pPr>
      <w:r w:rsidRPr="00CB0313">
        <w:t>or, you can call into the academy and report</w:t>
      </w:r>
      <w:r w:rsidRPr="002E538F">
        <w:t xml:space="preserve"> to reception, who may arrange for a member of staff to speak with you.</w:t>
      </w:r>
    </w:p>
    <w:p w14:paraId="24F7071A" w14:textId="32188557" w:rsidR="002E538F" w:rsidRPr="002E538F" w:rsidRDefault="002E538F" w:rsidP="006E3CEA">
      <w:pPr>
        <w:pStyle w:val="OATsubheader1"/>
        <w:numPr>
          <w:ilvl w:val="1"/>
          <w:numId w:val="7"/>
        </w:numPr>
        <w:tabs>
          <w:tab w:val="clear" w:pos="2800"/>
          <w:tab w:val="left" w:pos="851"/>
        </w:tabs>
        <w:spacing w:before="0"/>
        <w:ind w:left="709" w:hanging="709"/>
      </w:pPr>
      <w:bookmarkStart w:id="85" w:name="_Toc90023058"/>
      <w:bookmarkStart w:id="86" w:name="_Toc107401284"/>
      <w:bookmarkStart w:id="87" w:name="_Toc139019886"/>
      <w:r w:rsidRPr="002E538F">
        <w:t>Safeguarding</w:t>
      </w:r>
      <w:bookmarkEnd w:id="85"/>
      <w:bookmarkEnd w:id="86"/>
      <w:bookmarkEnd w:id="87"/>
    </w:p>
    <w:p w14:paraId="33D8378E" w14:textId="77777777" w:rsidR="002E538F" w:rsidRPr="002E538F" w:rsidRDefault="002E538F" w:rsidP="002D13F5">
      <w:pPr>
        <w:pStyle w:val="OATbodystyle"/>
        <w:numPr>
          <w:ilvl w:val="2"/>
          <w:numId w:val="7"/>
        </w:numPr>
        <w:ind w:left="1560" w:hanging="840"/>
      </w:pPr>
      <w:r w:rsidRPr="002E538F">
        <w:t>To ensure that a child is safe and well, and to understand the reason for absence so that it can be recorded with the correct code on the register, any unexplained absences will be followed up immediately.</w:t>
      </w:r>
    </w:p>
    <w:p w14:paraId="08D80487" w14:textId="77777777" w:rsidR="002E538F" w:rsidRPr="002E538F" w:rsidRDefault="002E538F" w:rsidP="002D13F5">
      <w:pPr>
        <w:pStyle w:val="OATbodystyle"/>
        <w:numPr>
          <w:ilvl w:val="2"/>
          <w:numId w:val="7"/>
        </w:numPr>
        <w:ind w:left="1560" w:hanging="840"/>
      </w:pPr>
      <w:r w:rsidRPr="002E538F">
        <w:t xml:space="preserve">The senior leader with responsibility for attendance, liaising with the DSL, SENCo, Mental Health Lead Looked After Children Coordinator, as appropriate, will ensure that children who are vulnerable are </w:t>
      </w:r>
      <w:proofErr w:type="spellStart"/>
      <w:r w:rsidRPr="002E538F">
        <w:t>prioritised</w:t>
      </w:r>
      <w:proofErr w:type="spellEnd"/>
      <w:r w:rsidRPr="002E538F">
        <w:t xml:space="preserve"> for contact. </w:t>
      </w:r>
    </w:p>
    <w:p w14:paraId="47F1ACD3" w14:textId="77777777" w:rsidR="002D13F5" w:rsidRDefault="002E538F" w:rsidP="002D13F5">
      <w:pPr>
        <w:pStyle w:val="OATbodystyle"/>
        <w:numPr>
          <w:ilvl w:val="2"/>
          <w:numId w:val="7"/>
        </w:numPr>
        <w:ind w:left="1560" w:hanging="840"/>
      </w:pPr>
      <w:r w:rsidRPr="002E538F">
        <w:t>A written risk assessment will be put in place to determine the type and frequency of safe and well checks that are needed and actions to be taken including referrals to Multi Agency Support Hub (MASH) and the police if required.</w:t>
      </w:r>
    </w:p>
    <w:p w14:paraId="0E4F01AC" w14:textId="77777777" w:rsidR="00F90312" w:rsidRPr="00CB0313" w:rsidRDefault="00F90312" w:rsidP="00F90312">
      <w:pPr>
        <w:pStyle w:val="OATbodystyle"/>
        <w:numPr>
          <w:ilvl w:val="2"/>
          <w:numId w:val="7"/>
        </w:numPr>
        <w:tabs>
          <w:tab w:val="clear" w:pos="284"/>
          <w:tab w:val="left" w:pos="426"/>
        </w:tabs>
        <w:spacing w:before="240"/>
        <w:ind w:left="1418" w:hanging="698"/>
      </w:pPr>
      <w:r w:rsidRPr="00CB0313">
        <w:t xml:space="preserve">Therefore, if a child is absent, we will: </w:t>
      </w:r>
    </w:p>
    <w:p w14:paraId="07FFCDAC" w14:textId="77777777" w:rsidR="00F90312" w:rsidRPr="00CB0313" w:rsidRDefault="00F90312" w:rsidP="00F90312">
      <w:pPr>
        <w:pStyle w:val="OATliststyle"/>
        <w:numPr>
          <w:ilvl w:val="2"/>
          <w:numId w:val="11"/>
        </w:numPr>
      </w:pPr>
      <w:r w:rsidRPr="00CB0313">
        <w:t>Telephone, text or email you by 11 am on the first day if we have not heard from you with a reason for your child’s absence. We may need to speak to your child to ascertain that they are safe and well.</w:t>
      </w:r>
    </w:p>
    <w:p w14:paraId="7B81FD12" w14:textId="77777777" w:rsidR="00F90312" w:rsidRPr="00CB0313" w:rsidRDefault="00F90312" w:rsidP="00F90312">
      <w:pPr>
        <w:pStyle w:val="OATliststyle"/>
        <w:numPr>
          <w:ilvl w:val="2"/>
          <w:numId w:val="11"/>
        </w:numPr>
      </w:pPr>
      <w:r w:rsidRPr="00CB0313">
        <w:t>Follow up with a text message/email to any parents/carers whom the academy are unable to contact via telephone by</w:t>
      </w:r>
    </w:p>
    <w:p w14:paraId="44D6A794" w14:textId="2D23F7B6" w:rsidR="00F90312" w:rsidRPr="00CB0313" w:rsidRDefault="00F90312" w:rsidP="00F90312">
      <w:pPr>
        <w:pStyle w:val="OATliststyle"/>
        <w:numPr>
          <w:ilvl w:val="2"/>
          <w:numId w:val="11"/>
        </w:numPr>
      </w:pPr>
      <w:r w:rsidRPr="00CB0313">
        <w:t>Visit the home if there is continued lack of contact, to carry out a safe and well check on the child</w:t>
      </w:r>
    </w:p>
    <w:p w14:paraId="79E7C555" w14:textId="77777777" w:rsidR="00F90312" w:rsidRPr="00CB0313" w:rsidRDefault="00F90312" w:rsidP="00F90312">
      <w:pPr>
        <w:pStyle w:val="OATliststyle"/>
        <w:numPr>
          <w:ilvl w:val="2"/>
          <w:numId w:val="11"/>
        </w:numPr>
      </w:pPr>
      <w:r w:rsidRPr="00CB0313">
        <w:t>Carry out daily safe and well checks where appropriate, particularly for children at risk of harm</w:t>
      </w:r>
    </w:p>
    <w:p w14:paraId="0F134379" w14:textId="77777777" w:rsidR="002E538F" w:rsidRPr="002E538F" w:rsidRDefault="002E538F" w:rsidP="002D13F5">
      <w:pPr>
        <w:pStyle w:val="OATbodystyle"/>
        <w:numPr>
          <w:ilvl w:val="2"/>
          <w:numId w:val="7"/>
        </w:numPr>
        <w:ind w:left="1560" w:hanging="840"/>
      </w:pPr>
      <w:r w:rsidRPr="002E538F">
        <w:t xml:space="preserve">We may contact the police and/ or local authority staff to assist with safe and well checks, particularly if there are additional safeguarding or welfare concerns. </w:t>
      </w:r>
    </w:p>
    <w:p w14:paraId="7110223D" w14:textId="0CF1AD0C" w:rsidR="002E538F" w:rsidRPr="002E538F" w:rsidRDefault="002E538F" w:rsidP="00345E99">
      <w:pPr>
        <w:pStyle w:val="OATsubheader1"/>
        <w:numPr>
          <w:ilvl w:val="1"/>
          <w:numId w:val="7"/>
        </w:numPr>
        <w:tabs>
          <w:tab w:val="clear" w:pos="2800"/>
          <w:tab w:val="left" w:pos="851"/>
        </w:tabs>
        <w:spacing w:before="0"/>
        <w:ind w:left="709" w:hanging="709"/>
      </w:pPr>
      <w:bookmarkStart w:id="88" w:name="_Toc90023059"/>
      <w:bookmarkStart w:id="89" w:name="_Toc107401285"/>
      <w:bookmarkStart w:id="90" w:name="_Toc139019887"/>
      <w:r w:rsidRPr="002E538F">
        <w:t xml:space="preserve">Leave in </w:t>
      </w:r>
      <w:r w:rsidR="00ED7BAD">
        <w:t>t</w:t>
      </w:r>
      <w:r w:rsidRPr="002E538F">
        <w:t xml:space="preserve">erm </w:t>
      </w:r>
      <w:r w:rsidR="00ED7BAD">
        <w:t>t</w:t>
      </w:r>
      <w:r w:rsidRPr="002E538F">
        <w:t>ime</w:t>
      </w:r>
      <w:bookmarkEnd w:id="88"/>
      <w:bookmarkEnd w:id="89"/>
      <w:bookmarkEnd w:id="90"/>
    </w:p>
    <w:p w14:paraId="12FE8196" w14:textId="77777777" w:rsidR="002E538F" w:rsidRPr="002E538F" w:rsidRDefault="002E538F" w:rsidP="002D13F5">
      <w:pPr>
        <w:pStyle w:val="OATbodystyle"/>
        <w:numPr>
          <w:ilvl w:val="2"/>
          <w:numId w:val="7"/>
        </w:numPr>
        <w:ind w:left="1560" w:hanging="840"/>
      </w:pPr>
      <w:r w:rsidRPr="002E538F">
        <w:t>There is no entitlement in law for any leave of absence from the academy in term time.</w:t>
      </w:r>
    </w:p>
    <w:p w14:paraId="48BE220C" w14:textId="77777777" w:rsidR="002E538F" w:rsidRPr="002E538F" w:rsidRDefault="002E538F" w:rsidP="002D13F5">
      <w:pPr>
        <w:pStyle w:val="OATbodystyle"/>
        <w:numPr>
          <w:ilvl w:val="2"/>
          <w:numId w:val="7"/>
        </w:numPr>
        <w:ind w:left="1560" w:hanging="840"/>
      </w:pPr>
      <w:r w:rsidRPr="002E538F">
        <w:t xml:space="preserve">Taking leave in term time will affect a child’s education as much as any other absence and we expect parents to help them by not taking children away in term time. </w:t>
      </w:r>
    </w:p>
    <w:p w14:paraId="412CF5EF" w14:textId="77777777" w:rsidR="002E538F" w:rsidRPr="002E538F" w:rsidRDefault="002E538F" w:rsidP="002D13F5">
      <w:pPr>
        <w:pStyle w:val="OATbodystyle"/>
        <w:numPr>
          <w:ilvl w:val="2"/>
          <w:numId w:val="7"/>
        </w:numPr>
        <w:ind w:left="1560" w:hanging="840"/>
      </w:pPr>
      <w:r w:rsidRPr="002E538F">
        <w:t xml:space="preserve">We require parents to observe the term times of the academy. All applications for a leave of absence must be made in advance to the principal and will only be considered if there are exceptional circumstances. </w:t>
      </w:r>
    </w:p>
    <w:p w14:paraId="74E3A7EA" w14:textId="77777777" w:rsidR="002E538F" w:rsidRPr="002E538F" w:rsidRDefault="002E538F" w:rsidP="002D13F5">
      <w:pPr>
        <w:pStyle w:val="OATbodystyle"/>
        <w:numPr>
          <w:ilvl w:val="2"/>
          <w:numId w:val="7"/>
        </w:numPr>
        <w:ind w:left="1560" w:hanging="840"/>
      </w:pPr>
      <w:r w:rsidRPr="002E538F">
        <w:t xml:space="preserve">If the academy grants a leave request, we will determine the length of time that the child can be away from the academy. We do not have the discretion to </w:t>
      </w:r>
      <w:proofErr w:type="spellStart"/>
      <w:r w:rsidRPr="002E538F">
        <w:t>authorise</w:t>
      </w:r>
      <w:proofErr w:type="spellEnd"/>
      <w:r w:rsidRPr="002E538F">
        <w:t xml:space="preserve"> holidays during term time, apart from very rare occasions where it meets the exceptional circumstance criteria. This must be applied for in advance by the parent and agreed by the principal.</w:t>
      </w:r>
    </w:p>
    <w:p w14:paraId="5CADB0E5" w14:textId="77777777" w:rsidR="002E538F" w:rsidRPr="002E538F" w:rsidRDefault="002E538F" w:rsidP="002D13F5">
      <w:pPr>
        <w:pStyle w:val="OATbodystyle"/>
        <w:numPr>
          <w:ilvl w:val="2"/>
          <w:numId w:val="7"/>
        </w:numPr>
        <w:ind w:left="1560" w:hanging="840"/>
      </w:pPr>
      <w:r w:rsidRPr="002E538F">
        <w:t xml:space="preserve">In making a decision, the school will consider the circumstances of each application individually, including any previous pattern of leave in term time.  </w:t>
      </w:r>
    </w:p>
    <w:p w14:paraId="0E6828D2" w14:textId="77777777" w:rsidR="002E538F" w:rsidRPr="002E538F" w:rsidRDefault="002E538F" w:rsidP="002D13F5">
      <w:pPr>
        <w:pStyle w:val="OATbodystyle"/>
        <w:numPr>
          <w:ilvl w:val="2"/>
          <w:numId w:val="7"/>
        </w:numPr>
        <w:ind w:left="1560" w:hanging="840"/>
      </w:pPr>
      <w:r w:rsidRPr="002E538F">
        <w:t xml:space="preserve">Each request for absence under an exceptional circumstance category will be considered individually. </w:t>
      </w:r>
    </w:p>
    <w:p w14:paraId="4CF2BBC8" w14:textId="77777777" w:rsidR="002E538F" w:rsidRPr="002E538F" w:rsidRDefault="002E538F" w:rsidP="002D13F5">
      <w:pPr>
        <w:pStyle w:val="OATbodystyle"/>
        <w:numPr>
          <w:ilvl w:val="2"/>
          <w:numId w:val="7"/>
        </w:numPr>
        <w:ind w:left="1560" w:hanging="840"/>
      </w:pPr>
      <w:r w:rsidRPr="002E538F">
        <w:t>When making the decision the following factors may be considered:</w:t>
      </w:r>
    </w:p>
    <w:p w14:paraId="171ACA0A" w14:textId="77777777" w:rsidR="002E538F" w:rsidRPr="002E538F" w:rsidRDefault="002E538F" w:rsidP="00EA1113">
      <w:pPr>
        <w:pStyle w:val="OATliststyle"/>
        <w:numPr>
          <w:ilvl w:val="2"/>
          <w:numId w:val="11"/>
        </w:numPr>
      </w:pPr>
      <w:r w:rsidRPr="002E538F">
        <w:t xml:space="preserve">the amount of time requested </w:t>
      </w:r>
    </w:p>
    <w:p w14:paraId="79C5A810" w14:textId="77777777" w:rsidR="002E538F" w:rsidRPr="002E538F" w:rsidRDefault="002E538F" w:rsidP="00EA1113">
      <w:pPr>
        <w:pStyle w:val="OATliststyle"/>
        <w:numPr>
          <w:ilvl w:val="2"/>
          <w:numId w:val="11"/>
        </w:numPr>
      </w:pPr>
      <w:r w:rsidRPr="002E538F">
        <w:t>the age of the child</w:t>
      </w:r>
    </w:p>
    <w:p w14:paraId="2ECD6420" w14:textId="77777777" w:rsidR="002E538F" w:rsidRPr="002E538F" w:rsidRDefault="002E538F" w:rsidP="00EA1113">
      <w:pPr>
        <w:pStyle w:val="OATliststyle"/>
        <w:numPr>
          <w:ilvl w:val="2"/>
          <w:numId w:val="11"/>
        </w:numPr>
      </w:pPr>
      <w:r w:rsidRPr="002E538F">
        <w:t xml:space="preserve">the child’s general absence/attendance record </w:t>
      </w:r>
    </w:p>
    <w:p w14:paraId="1886F246" w14:textId="77777777" w:rsidR="002E538F" w:rsidRPr="002E538F" w:rsidRDefault="002E538F" w:rsidP="00EA1113">
      <w:pPr>
        <w:pStyle w:val="OATliststyle"/>
        <w:numPr>
          <w:ilvl w:val="2"/>
          <w:numId w:val="11"/>
        </w:numPr>
      </w:pPr>
      <w:r w:rsidRPr="002E538F">
        <w:t>proximity to internal or external test/examinations</w:t>
      </w:r>
    </w:p>
    <w:p w14:paraId="0C092852" w14:textId="77777777" w:rsidR="002E538F" w:rsidRPr="002E538F" w:rsidRDefault="002E538F" w:rsidP="00EA1113">
      <w:pPr>
        <w:pStyle w:val="OATliststyle"/>
        <w:numPr>
          <w:ilvl w:val="2"/>
          <w:numId w:val="11"/>
        </w:numPr>
      </w:pPr>
      <w:r w:rsidRPr="002E538F">
        <w:t xml:space="preserve">length of the proposed leave </w:t>
      </w:r>
    </w:p>
    <w:p w14:paraId="565C90CD" w14:textId="77777777" w:rsidR="002E538F" w:rsidRPr="002E538F" w:rsidRDefault="002E538F" w:rsidP="00EA1113">
      <w:pPr>
        <w:pStyle w:val="OATliststyle"/>
        <w:numPr>
          <w:ilvl w:val="2"/>
          <w:numId w:val="11"/>
        </w:numPr>
      </w:pPr>
      <w:r w:rsidRPr="002E538F">
        <w:t xml:space="preserve">child’s capacity to catch up any work missed </w:t>
      </w:r>
    </w:p>
    <w:p w14:paraId="382BFF76" w14:textId="77777777" w:rsidR="002E538F" w:rsidRPr="002E538F" w:rsidRDefault="002E538F" w:rsidP="00EA1113">
      <w:pPr>
        <w:pStyle w:val="OATliststyle"/>
        <w:numPr>
          <w:ilvl w:val="2"/>
          <w:numId w:val="11"/>
        </w:numPr>
      </w:pPr>
      <w:r w:rsidRPr="002E538F">
        <w:t xml:space="preserve">child’s educational needs </w:t>
      </w:r>
    </w:p>
    <w:p w14:paraId="0AF4166E" w14:textId="77777777" w:rsidR="002E538F" w:rsidRPr="002E538F" w:rsidRDefault="002E538F" w:rsidP="00EA1113">
      <w:pPr>
        <w:pStyle w:val="OATliststyle"/>
        <w:numPr>
          <w:ilvl w:val="2"/>
          <w:numId w:val="11"/>
        </w:numPr>
      </w:pPr>
      <w:r w:rsidRPr="002E538F">
        <w:t xml:space="preserve">general welfare of the child </w:t>
      </w:r>
    </w:p>
    <w:p w14:paraId="510D3527" w14:textId="77777777" w:rsidR="002E538F" w:rsidRPr="002E538F" w:rsidRDefault="002E538F" w:rsidP="00EA1113">
      <w:pPr>
        <w:pStyle w:val="OATliststyle"/>
        <w:numPr>
          <w:ilvl w:val="2"/>
          <w:numId w:val="11"/>
        </w:numPr>
      </w:pPr>
      <w:r w:rsidRPr="002E538F">
        <w:t>safeguarding concerns</w:t>
      </w:r>
    </w:p>
    <w:p w14:paraId="02BD060B" w14:textId="77777777" w:rsidR="002E538F" w:rsidRPr="002E538F" w:rsidRDefault="002E538F" w:rsidP="00EA1113">
      <w:pPr>
        <w:pStyle w:val="OATliststyle"/>
        <w:numPr>
          <w:ilvl w:val="2"/>
          <w:numId w:val="11"/>
        </w:numPr>
      </w:pPr>
      <w:r w:rsidRPr="002E538F">
        <w:t>circumstances of the request</w:t>
      </w:r>
    </w:p>
    <w:p w14:paraId="289D848D" w14:textId="77777777" w:rsidR="002E538F" w:rsidRPr="002E538F" w:rsidRDefault="002E538F" w:rsidP="00EA1113">
      <w:pPr>
        <w:pStyle w:val="OATliststyle"/>
        <w:numPr>
          <w:ilvl w:val="2"/>
          <w:numId w:val="11"/>
        </w:numPr>
      </w:pPr>
      <w:r w:rsidRPr="002E538F">
        <w:t xml:space="preserve">purpose of the leave </w:t>
      </w:r>
    </w:p>
    <w:p w14:paraId="3DF2E3AD" w14:textId="77777777" w:rsidR="002E538F" w:rsidRPr="002E538F" w:rsidRDefault="002E538F" w:rsidP="00EA1113">
      <w:pPr>
        <w:pStyle w:val="OATliststyle"/>
        <w:numPr>
          <w:ilvl w:val="2"/>
          <w:numId w:val="11"/>
        </w:numPr>
      </w:pPr>
      <w:r w:rsidRPr="002E538F">
        <w:t>frequency of the activity</w:t>
      </w:r>
    </w:p>
    <w:p w14:paraId="2A153526" w14:textId="77777777" w:rsidR="002E538F" w:rsidRPr="002E538F" w:rsidRDefault="002E538F" w:rsidP="00EA1113">
      <w:pPr>
        <w:pStyle w:val="OATliststyle"/>
        <w:numPr>
          <w:ilvl w:val="2"/>
          <w:numId w:val="11"/>
        </w:numPr>
      </w:pPr>
      <w:r w:rsidRPr="002E538F">
        <w:t>when the request was made.</w:t>
      </w:r>
    </w:p>
    <w:p w14:paraId="0AA4A95B" w14:textId="77777777" w:rsidR="002E538F" w:rsidRPr="002E538F" w:rsidRDefault="002E538F" w:rsidP="00EA1113">
      <w:pPr>
        <w:pStyle w:val="OATliststyle"/>
        <w:numPr>
          <w:ilvl w:val="2"/>
          <w:numId w:val="11"/>
        </w:numPr>
      </w:pPr>
      <w:r w:rsidRPr="002E538F">
        <w:t xml:space="preserve">when leave of absence has been granted, the absence will be recorded as </w:t>
      </w:r>
      <w:proofErr w:type="spellStart"/>
      <w:r w:rsidRPr="002E538F">
        <w:t>authorised</w:t>
      </w:r>
      <w:proofErr w:type="spellEnd"/>
      <w:r w:rsidRPr="002E538F">
        <w:t>, using the appropriate register symbol.</w:t>
      </w:r>
    </w:p>
    <w:p w14:paraId="6A01C486" w14:textId="093C295C" w:rsidR="002E538F" w:rsidRPr="002E538F" w:rsidRDefault="002E538F" w:rsidP="002D13F5">
      <w:pPr>
        <w:pStyle w:val="OATbodystyle"/>
        <w:numPr>
          <w:ilvl w:val="2"/>
          <w:numId w:val="7"/>
        </w:numPr>
        <w:ind w:left="1560" w:hanging="840"/>
      </w:pPr>
      <w:r w:rsidRPr="002E538F">
        <w:t xml:space="preserve">Any period of leave taken without the agreement of the school, or in excess of that agreed, will be classed as </w:t>
      </w:r>
      <w:proofErr w:type="spellStart"/>
      <w:r w:rsidRPr="002E538F">
        <w:t>unauthorised</w:t>
      </w:r>
      <w:proofErr w:type="spellEnd"/>
      <w:r w:rsidRPr="002E538F">
        <w:t xml:space="preserve"> and may attract sanctions such as a penalty notice </w:t>
      </w:r>
    </w:p>
    <w:p w14:paraId="60DD38EC" w14:textId="20DEB0DD" w:rsidR="002E538F" w:rsidRPr="002E538F" w:rsidRDefault="002E538F" w:rsidP="00446DA0">
      <w:pPr>
        <w:pStyle w:val="OATsubheader1"/>
        <w:numPr>
          <w:ilvl w:val="1"/>
          <w:numId w:val="7"/>
        </w:numPr>
        <w:tabs>
          <w:tab w:val="clear" w:pos="2800"/>
          <w:tab w:val="left" w:pos="851"/>
        </w:tabs>
        <w:spacing w:before="0"/>
        <w:ind w:left="709" w:hanging="709"/>
      </w:pPr>
      <w:bookmarkStart w:id="91" w:name="_Toc90023060"/>
      <w:bookmarkStart w:id="92" w:name="_Toc107401286"/>
      <w:r w:rsidRPr="002E538F">
        <w:t xml:space="preserve"> </w:t>
      </w:r>
      <w:bookmarkStart w:id="93" w:name="_Toc139019888"/>
      <w:r w:rsidRPr="002E538F">
        <w:t>Appointments</w:t>
      </w:r>
      <w:bookmarkEnd w:id="91"/>
      <w:bookmarkEnd w:id="92"/>
      <w:bookmarkEnd w:id="93"/>
    </w:p>
    <w:p w14:paraId="21DD9352" w14:textId="77777777" w:rsidR="002E538F" w:rsidRPr="002E538F" w:rsidRDefault="002E538F" w:rsidP="002D13F5">
      <w:pPr>
        <w:pStyle w:val="OATbodystyle"/>
        <w:numPr>
          <w:ilvl w:val="2"/>
          <w:numId w:val="7"/>
        </w:numPr>
        <w:ind w:left="1560" w:hanging="840"/>
      </w:pPr>
      <w:r w:rsidRPr="002E538F">
        <w:t xml:space="preserve">As far as possible, medical and dental appointments should be made outside of the academy day. Where this is not possible, a note and appointment card should be sent to the academy prior to the appointment. </w:t>
      </w:r>
    </w:p>
    <w:p w14:paraId="583E22F6" w14:textId="77777777" w:rsidR="00EA1113" w:rsidRDefault="002E538F" w:rsidP="002D13F5">
      <w:pPr>
        <w:pStyle w:val="OATbodystyle"/>
        <w:numPr>
          <w:ilvl w:val="2"/>
          <w:numId w:val="7"/>
        </w:numPr>
        <w:ind w:left="1560" w:hanging="840"/>
      </w:pPr>
      <w:r w:rsidRPr="002E538F">
        <w:t>Children must attend the academy before and after the appointment wherever possible. If the appointment requires the child to leave during the day, they must follow the academy’s signing out procedure.</w:t>
      </w:r>
    </w:p>
    <w:p w14:paraId="33731F24" w14:textId="77777777" w:rsidR="006D0057" w:rsidRPr="00CB0313" w:rsidRDefault="006D0057" w:rsidP="006D0057">
      <w:pPr>
        <w:pStyle w:val="OATbodystyle"/>
        <w:numPr>
          <w:ilvl w:val="2"/>
          <w:numId w:val="7"/>
        </w:numPr>
        <w:tabs>
          <w:tab w:val="clear" w:pos="284"/>
          <w:tab w:val="left" w:pos="426"/>
        </w:tabs>
        <w:spacing w:before="240"/>
        <w:ind w:left="1560" w:hanging="840"/>
      </w:pPr>
      <w:bookmarkStart w:id="94" w:name="_Toc90023061"/>
      <w:bookmarkStart w:id="95" w:name="_Toc107401287"/>
      <w:bookmarkStart w:id="96" w:name="_Toc139019889"/>
      <w:r w:rsidRPr="00CB0313">
        <w:t>Should a child arrive late to the academy, following an appointment, they should report to main school office to sign in. Registers will be updated to inform class teacher / tutor.</w:t>
      </w:r>
    </w:p>
    <w:p w14:paraId="76BC8B9B" w14:textId="65A98C53" w:rsidR="002E538F" w:rsidRPr="002E538F" w:rsidRDefault="002E538F" w:rsidP="00126226">
      <w:pPr>
        <w:pStyle w:val="OATsubheader1"/>
        <w:numPr>
          <w:ilvl w:val="1"/>
          <w:numId w:val="7"/>
        </w:numPr>
        <w:tabs>
          <w:tab w:val="clear" w:pos="2800"/>
          <w:tab w:val="left" w:pos="851"/>
        </w:tabs>
        <w:spacing w:before="0"/>
        <w:ind w:left="709" w:hanging="709"/>
      </w:pPr>
      <w:r w:rsidRPr="002E538F">
        <w:t>Religious or cultural observance</w:t>
      </w:r>
      <w:bookmarkEnd w:id="94"/>
      <w:bookmarkEnd w:id="95"/>
      <w:bookmarkEnd w:id="96"/>
    </w:p>
    <w:p w14:paraId="233EA18C" w14:textId="77777777" w:rsidR="00FB04A6" w:rsidRDefault="002E538F" w:rsidP="00FB04A6">
      <w:pPr>
        <w:pStyle w:val="OATbodystyle"/>
        <w:numPr>
          <w:ilvl w:val="2"/>
          <w:numId w:val="7"/>
        </w:numPr>
        <w:tabs>
          <w:tab w:val="clear" w:pos="284"/>
          <w:tab w:val="left" w:pos="426"/>
        </w:tabs>
        <w:spacing w:before="240"/>
        <w:ind w:left="1560" w:hanging="840"/>
      </w:pPr>
      <w:r w:rsidRPr="002E538F">
        <w:t xml:space="preserve">Parents must inform the academy in advance if absences are required for days of religious observance. The academy will </w:t>
      </w:r>
      <w:proofErr w:type="spellStart"/>
      <w:r w:rsidRPr="002E538F">
        <w:t>authorise</w:t>
      </w:r>
      <w:proofErr w:type="spellEnd"/>
      <w:r w:rsidRPr="002E538F">
        <w:t xml:space="preserve"> absences where a reasonable request is made.  Parents should inform the academy PRIOR to any absence due to religious observance. </w:t>
      </w:r>
    </w:p>
    <w:p w14:paraId="75EC20F8" w14:textId="06079526" w:rsidR="00F32348" w:rsidRPr="00F32348" w:rsidRDefault="00F32348" w:rsidP="00F32348">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97" w:name="_Toc139019890"/>
      <w:r w:rsidRPr="00F32348">
        <w:rPr>
          <w:rFonts w:ascii="Arial" w:eastAsia="MS Mincho" w:hAnsi="Arial" w:cs="Arial"/>
          <w:bCs/>
          <w:color w:val="00AFF0"/>
          <w:kern w:val="32"/>
          <w:sz w:val="42"/>
          <w:szCs w:val="40"/>
          <w:lang w:val="en-US"/>
        </w:rPr>
        <w:t xml:space="preserve">Children </w:t>
      </w:r>
      <w:r w:rsidR="00315706">
        <w:rPr>
          <w:rFonts w:ascii="Arial" w:eastAsia="MS Mincho" w:hAnsi="Arial" w:cs="Arial"/>
          <w:bCs/>
          <w:color w:val="00AFF0"/>
          <w:kern w:val="32"/>
          <w:sz w:val="42"/>
          <w:szCs w:val="40"/>
          <w:lang w:val="en-US"/>
        </w:rPr>
        <w:t>m</w:t>
      </w:r>
      <w:r w:rsidRPr="00F32348">
        <w:rPr>
          <w:rFonts w:ascii="Arial" w:eastAsia="MS Mincho" w:hAnsi="Arial" w:cs="Arial"/>
          <w:bCs/>
          <w:color w:val="00AFF0"/>
          <w:kern w:val="32"/>
          <w:sz w:val="42"/>
          <w:szCs w:val="40"/>
          <w:lang w:val="en-US"/>
        </w:rPr>
        <w:t xml:space="preserve">issing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ducation (CME)</w:t>
      </w:r>
      <w:bookmarkEnd w:id="97"/>
    </w:p>
    <w:p w14:paraId="7EB9C0ED" w14:textId="01495FBD" w:rsidR="00F32348" w:rsidRPr="00F32348" w:rsidRDefault="00F32348" w:rsidP="00785BF7">
      <w:pPr>
        <w:pStyle w:val="OATliststyle"/>
        <w:spacing w:before="240"/>
        <w:rPr>
          <w:color w:val="0000FF" w:themeColor="hyperlink"/>
          <w:u w:val="single"/>
        </w:rPr>
      </w:pPr>
      <w:r w:rsidRPr="00F32348">
        <w:t xml:space="preserve">Children Missing Education Statutory Guidance for Local Authorities Sept 2016  </w:t>
      </w:r>
    </w:p>
    <w:p w14:paraId="372B4799" w14:textId="0040DAB2"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The Local Authority (LA) officers with responsibility for CME are </w:t>
      </w:r>
      <w:r w:rsidR="0008450E">
        <w:t xml:space="preserve">detailed above. </w:t>
      </w:r>
    </w:p>
    <w:p w14:paraId="12668A08"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For the purpose of this policy, children missing education are children of compulsory school age who are not registered pupils at a school and are not receiving suitable education otherwise than at a school. </w:t>
      </w:r>
    </w:p>
    <w:p w14:paraId="02CA1965"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Children who go missing from education are at significant risk of underachieving, and becoming victims of harm, exploitation, </w:t>
      </w:r>
      <w:proofErr w:type="spellStart"/>
      <w:r w:rsidRPr="00F32348">
        <w:t>radicalisation</w:t>
      </w:r>
      <w:proofErr w:type="spellEnd"/>
      <w:r w:rsidRPr="00F32348">
        <w:t xml:space="preserve"> or serious violence and/or becoming NEET (not in education, employment or training).</w:t>
      </w:r>
    </w:p>
    <w:p w14:paraId="1E3CEBEB"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Children who are already known to children’s social care, who are on a child in need or child protection plan or in the care of the local authority are additionally vulnerable and in need of robust protection.</w:t>
      </w:r>
    </w:p>
    <w:p w14:paraId="22336101"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Where a child has not returned to the academy for ten days after an </w:t>
      </w:r>
      <w:proofErr w:type="spellStart"/>
      <w:r w:rsidRPr="00F32348">
        <w:t>authorised</w:t>
      </w:r>
      <w:proofErr w:type="spellEnd"/>
      <w:r w:rsidRPr="00F32348">
        <w:t xml:space="preserve"> absence or is absent from the academy without </w:t>
      </w:r>
      <w:proofErr w:type="spellStart"/>
      <w:r w:rsidRPr="00F32348">
        <w:t>authorisation</w:t>
      </w:r>
      <w:proofErr w:type="spellEnd"/>
      <w:r w:rsidRPr="00F32348">
        <w:t xml:space="preserve"> for twenty consecutive school days the child can be removed from the admission register, but only if the academy and the local authority have failed, after jointly making reasonable enquiries, to establish the whereabouts of the child. Records of all checks must be kept on the child’s file. Taking a child off roll must be seen as a last resort.</w:t>
      </w:r>
    </w:p>
    <w:p w14:paraId="281D2A8C"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This only applies if the academy does not have reasonable grounds to believe that the child is unable to attend because of sickness or unavoidable causes.</w:t>
      </w:r>
    </w:p>
    <w:p w14:paraId="01F605C5" w14:textId="77777777" w:rsidR="00F32348" w:rsidRPr="00F32348" w:rsidRDefault="00F32348" w:rsidP="00785BF7">
      <w:pPr>
        <w:pStyle w:val="OATbodystyle"/>
        <w:numPr>
          <w:ilvl w:val="1"/>
          <w:numId w:val="7"/>
        </w:numPr>
        <w:tabs>
          <w:tab w:val="clear" w:pos="284"/>
          <w:tab w:val="left" w:pos="426"/>
        </w:tabs>
        <w:spacing w:before="240"/>
        <w:ind w:left="567" w:hanging="567"/>
      </w:pPr>
      <w:r w:rsidRPr="00F32348">
        <w:t>Before removing a child from the register, the academy will make reasonable enquiries, with the local authority, to ascertain the whereabouts of the child, compliant with GDPR, which could include:</w:t>
      </w:r>
    </w:p>
    <w:p w14:paraId="5647FFED" w14:textId="77777777" w:rsidR="00F32348" w:rsidRPr="00F32348" w:rsidRDefault="00F32348" w:rsidP="00EF4949">
      <w:pPr>
        <w:pStyle w:val="OATliststyle"/>
      </w:pPr>
      <w:r w:rsidRPr="00F32348">
        <w:t xml:space="preserve">making contact with the parent, relatives and </w:t>
      </w:r>
      <w:proofErr w:type="spellStart"/>
      <w:r w:rsidRPr="00F32348">
        <w:t>neighbours</w:t>
      </w:r>
      <w:proofErr w:type="spellEnd"/>
      <w:r w:rsidRPr="00F32348">
        <w:t>, using known contact details</w:t>
      </w:r>
    </w:p>
    <w:p w14:paraId="23320B22" w14:textId="77777777" w:rsidR="00F32348" w:rsidRPr="00F32348" w:rsidRDefault="00F32348" w:rsidP="00EF4949">
      <w:pPr>
        <w:pStyle w:val="OATliststyle"/>
      </w:pPr>
      <w:r w:rsidRPr="00F32348">
        <w:t>checking with agencies known to be involved with family</w:t>
      </w:r>
    </w:p>
    <w:p w14:paraId="51E1CE46" w14:textId="77777777" w:rsidR="00F32348" w:rsidRPr="00F32348" w:rsidRDefault="00F32348" w:rsidP="00EF4949">
      <w:pPr>
        <w:pStyle w:val="OATliststyle"/>
      </w:pPr>
      <w:r w:rsidRPr="00F32348">
        <w:t>checking with the local authority and school from which child moved originally, if known</w:t>
      </w:r>
    </w:p>
    <w:p w14:paraId="5EB332BD" w14:textId="77777777" w:rsidR="00F32348" w:rsidRPr="00F32348" w:rsidRDefault="00F32348" w:rsidP="00EF4949">
      <w:pPr>
        <w:pStyle w:val="OATliststyle"/>
      </w:pPr>
      <w:r w:rsidRPr="00F32348">
        <w:t xml:space="preserve">checking with any local authority and school to which a child may have moved </w:t>
      </w:r>
    </w:p>
    <w:p w14:paraId="1BAE584D" w14:textId="77777777" w:rsidR="00F32348" w:rsidRPr="00F32348" w:rsidRDefault="00F32348" w:rsidP="00EF4949">
      <w:pPr>
        <w:pStyle w:val="OATliststyle"/>
      </w:pPr>
      <w:r w:rsidRPr="00F32348">
        <w:t xml:space="preserve">checking with the local authority where the child lives, if different from the academy’s location </w:t>
      </w:r>
    </w:p>
    <w:p w14:paraId="0A7E3B12" w14:textId="77777777" w:rsidR="00F32348" w:rsidRPr="00F32348" w:rsidRDefault="00F32348" w:rsidP="00EF4949">
      <w:pPr>
        <w:pStyle w:val="OATliststyle"/>
      </w:pPr>
      <w:r w:rsidRPr="00F32348">
        <w:t>making home visit(s), and if appropriate</w:t>
      </w:r>
    </w:p>
    <w:p w14:paraId="27ACE4C0"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All home visits will be risk assessed before being carried out.  </w:t>
      </w:r>
    </w:p>
    <w:p w14:paraId="2ED070F8"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No member of staff should enter a child’s home on their own. ‘Doorstep’ only visits may be carried out by a lone member of staff if it is safe and appropriate to do so.</w:t>
      </w:r>
    </w:p>
    <w:p w14:paraId="0D8A9E0F" w14:textId="77777777" w:rsidR="00F32348" w:rsidRPr="00F32348" w:rsidRDefault="00F32348" w:rsidP="00E75B37">
      <w:pPr>
        <w:pStyle w:val="OATbodystyle"/>
        <w:numPr>
          <w:ilvl w:val="1"/>
          <w:numId w:val="7"/>
        </w:numPr>
        <w:spacing w:before="240"/>
        <w:ind w:left="567" w:hanging="567"/>
      </w:pPr>
      <w:r w:rsidRPr="00F32348">
        <w:t>Other than in an emergency, staff must not enter a child’s home if the parent/carer is absent. Staff should always make detailed records including times of arrival and departure and ensure any behaviour or situation that gives rise to concern is discussed with a senior leader.</w:t>
      </w:r>
    </w:p>
    <w:p w14:paraId="19DE4F43"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The academy will treat each case on its individual merits and use their judgement, ensuring they have taken into account all of the facts.</w:t>
      </w:r>
    </w:p>
    <w:p w14:paraId="00937E75" w14:textId="7141C9E4" w:rsidR="00F32348" w:rsidRPr="00F32348" w:rsidRDefault="00F32348" w:rsidP="00EF4949">
      <w:pPr>
        <w:pStyle w:val="OATsubheader1"/>
        <w:numPr>
          <w:ilvl w:val="1"/>
          <w:numId w:val="7"/>
        </w:numPr>
        <w:tabs>
          <w:tab w:val="clear" w:pos="2800"/>
          <w:tab w:val="left" w:pos="851"/>
        </w:tabs>
        <w:spacing w:before="0"/>
        <w:ind w:left="709" w:hanging="709"/>
      </w:pPr>
      <w:bookmarkStart w:id="98" w:name="_Toc90023063"/>
      <w:bookmarkStart w:id="99" w:name="_Toc107401289"/>
      <w:bookmarkStart w:id="100" w:name="_Toc139019891"/>
      <w:r w:rsidRPr="00F32348">
        <w:t>Safeguarding</w:t>
      </w:r>
      <w:bookmarkEnd w:id="98"/>
      <w:bookmarkEnd w:id="99"/>
      <w:bookmarkEnd w:id="100"/>
    </w:p>
    <w:p w14:paraId="3566FC10" w14:textId="77777777" w:rsidR="00F32348" w:rsidRPr="00F32348" w:rsidRDefault="00F32348" w:rsidP="00A6414E">
      <w:pPr>
        <w:pStyle w:val="OATbodystyle"/>
        <w:numPr>
          <w:ilvl w:val="2"/>
          <w:numId w:val="7"/>
        </w:numPr>
        <w:ind w:left="1560" w:hanging="840"/>
      </w:pPr>
      <w:r w:rsidRPr="00F32348">
        <w:t>For children at risk of harm or neglect:</w:t>
      </w:r>
    </w:p>
    <w:p w14:paraId="4AE0B613" w14:textId="77777777" w:rsidR="00F32348" w:rsidRPr="00F32348" w:rsidRDefault="00F32348" w:rsidP="00EF4949">
      <w:pPr>
        <w:pStyle w:val="OATliststyle"/>
        <w:numPr>
          <w:ilvl w:val="2"/>
          <w:numId w:val="11"/>
        </w:numPr>
      </w:pPr>
      <w:r w:rsidRPr="00F32348">
        <w:t>The DSL will ensure the academy response to identifying children missing from education supports identifying potential abuse or exploitation and also prevents them from going missing in the future</w:t>
      </w:r>
    </w:p>
    <w:p w14:paraId="29B5C80D" w14:textId="77777777" w:rsidR="00F32348" w:rsidRPr="00F32348" w:rsidRDefault="00F32348" w:rsidP="00EF4949">
      <w:pPr>
        <w:pStyle w:val="OATliststyle"/>
        <w:numPr>
          <w:ilvl w:val="2"/>
          <w:numId w:val="11"/>
        </w:numPr>
      </w:pPr>
      <w:r w:rsidRPr="00F32348">
        <w:t xml:space="preserve">The academy will follow local child protection procedures. </w:t>
      </w:r>
    </w:p>
    <w:p w14:paraId="3DC869B3" w14:textId="77777777" w:rsidR="00F32348" w:rsidRPr="00F32348" w:rsidRDefault="00F32348" w:rsidP="00A6414E">
      <w:pPr>
        <w:pStyle w:val="OATbodystyle"/>
        <w:numPr>
          <w:ilvl w:val="2"/>
          <w:numId w:val="7"/>
        </w:numPr>
        <w:ind w:left="1560" w:hanging="840"/>
      </w:pPr>
      <w:r w:rsidRPr="00F32348">
        <w:t xml:space="preserve">However, if a child is in immediate danger or at risk of harm, a referral will be made immediately to children’s social care Multi-Agency Safeguarding Hub (MASH) and the police as per the academy’s safeguarding procedures. </w:t>
      </w:r>
    </w:p>
    <w:p w14:paraId="4C8BBCBC" w14:textId="562EFE4F" w:rsidR="00F32348" w:rsidRPr="00F32348" w:rsidRDefault="00EF4949" w:rsidP="00EF494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1" w:name="_Toc90023064"/>
      <w:bookmarkStart w:id="102" w:name="_Toc107401290"/>
      <w:bookmarkStart w:id="103" w:name="_Toc139019892"/>
      <w:r>
        <w:rPr>
          <w:rFonts w:ascii="Arial" w:eastAsia="MS Mincho" w:hAnsi="Arial" w:cs="Arial"/>
          <w:bCs/>
          <w:color w:val="00AFF0"/>
          <w:kern w:val="32"/>
          <w:sz w:val="42"/>
          <w:szCs w:val="40"/>
          <w:lang w:val="en-US"/>
        </w:rPr>
        <w:t>M</w:t>
      </w:r>
      <w:r w:rsidR="00F32348" w:rsidRPr="00F32348">
        <w:rPr>
          <w:rFonts w:ascii="Arial" w:eastAsia="MS Mincho" w:hAnsi="Arial" w:cs="Arial"/>
          <w:bCs/>
          <w:color w:val="00AFF0"/>
          <w:kern w:val="32"/>
          <w:sz w:val="42"/>
          <w:szCs w:val="40"/>
          <w:lang w:val="en-US"/>
        </w:rPr>
        <w:t>issing children/runaways</w:t>
      </w:r>
      <w:bookmarkEnd w:id="101"/>
      <w:bookmarkEnd w:id="102"/>
      <w:bookmarkEnd w:id="103"/>
    </w:p>
    <w:p w14:paraId="27D467CB" w14:textId="1755CDE9" w:rsidR="00F32348" w:rsidRPr="00CB0313" w:rsidRDefault="00F32348" w:rsidP="00EF4949">
      <w:pPr>
        <w:pStyle w:val="OATbodystyle"/>
        <w:numPr>
          <w:ilvl w:val="1"/>
          <w:numId w:val="7"/>
        </w:numPr>
        <w:tabs>
          <w:tab w:val="clear" w:pos="284"/>
          <w:tab w:val="left" w:pos="426"/>
        </w:tabs>
        <w:spacing w:before="240"/>
        <w:ind w:left="567" w:hanging="567"/>
      </w:pPr>
      <w:r w:rsidRPr="00CB0313">
        <w:t xml:space="preserve">The local authority lead person responsible for children missing from home or care is </w:t>
      </w:r>
      <w:r w:rsidR="00256A93" w:rsidRPr="00CB0313">
        <w:t xml:space="preserve">Keely White </w:t>
      </w:r>
      <w:hyperlink r:id="rId30">
        <w:r w:rsidR="00256A93" w:rsidRPr="00CB0313">
          <w:rPr>
            <w:rStyle w:val="Hyperlink"/>
          </w:rPr>
          <w:t>6.1 Children Missing From Care and From Home - Norfolk Safeguarding Children Partnership (norfolklscb.org)</w:t>
        </w:r>
      </w:hyperlink>
    </w:p>
    <w:p w14:paraId="1A9E9504"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Should the academy suspect a child has gone missing/run away, the DSL will ensure the academy’s child protection procedures are followed and the police and MASH are contacted. </w:t>
      </w:r>
    </w:p>
    <w:p w14:paraId="50C76BC1" w14:textId="09084F99" w:rsidR="00F32348" w:rsidRPr="00F32348" w:rsidRDefault="00F32348" w:rsidP="00EF494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4" w:name="_Toc90023065"/>
      <w:bookmarkStart w:id="105" w:name="_Toc107401291"/>
      <w:bookmarkStart w:id="106" w:name="_Toc139019893"/>
      <w:r w:rsidRPr="00F32348">
        <w:rPr>
          <w:rFonts w:ascii="Arial" w:eastAsia="MS Mincho" w:hAnsi="Arial" w:cs="Arial"/>
          <w:bCs/>
          <w:color w:val="00AFF0"/>
          <w:kern w:val="32"/>
          <w:sz w:val="42"/>
          <w:szCs w:val="40"/>
          <w:lang w:val="en-US"/>
        </w:rPr>
        <w:t>Children</w:t>
      </w:r>
      <w:r w:rsidR="00C160CB">
        <w:rPr>
          <w:rFonts w:ascii="Arial" w:eastAsia="MS Mincho" w:hAnsi="Arial" w:cs="Arial"/>
          <w:bCs/>
          <w:color w:val="00AFF0"/>
          <w:kern w:val="32"/>
          <w:sz w:val="42"/>
          <w:szCs w:val="40"/>
          <w:lang w:val="en-US"/>
        </w:rPr>
        <w:t xml:space="preserve"> </w:t>
      </w:r>
      <w:r w:rsidRPr="00F32348">
        <w:rPr>
          <w:rFonts w:ascii="Arial" w:eastAsia="MS Mincho" w:hAnsi="Arial" w:cs="Arial"/>
          <w:bCs/>
          <w:color w:val="00AFF0"/>
          <w:kern w:val="32"/>
          <w:sz w:val="42"/>
          <w:szCs w:val="40"/>
          <w:lang w:val="en-US"/>
        </w:rPr>
        <w:t xml:space="preserve">supervised by the </w:t>
      </w:r>
      <w:r w:rsidR="00315706">
        <w:rPr>
          <w:rFonts w:ascii="Arial" w:eastAsia="MS Mincho" w:hAnsi="Arial" w:cs="Arial"/>
          <w:bCs/>
          <w:color w:val="00AFF0"/>
          <w:kern w:val="32"/>
          <w:sz w:val="42"/>
          <w:szCs w:val="40"/>
          <w:lang w:val="en-US"/>
        </w:rPr>
        <w:t>y</w:t>
      </w:r>
      <w:r w:rsidRPr="00F32348">
        <w:rPr>
          <w:rFonts w:ascii="Arial" w:eastAsia="MS Mincho" w:hAnsi="Arial" w:cs="Arial"/>
          <w:bCs/>
          <w:color w:val="00AFF0"/>
          <w:kern w:val="32"/>
          <w:sz w:val="42"/>
          <w:szCs w:val="40"/>
          <w:lang w:val="en-US"/>
        </w:rPr>
        <w:t xml:space="preserve">outh </w:t>
      </w:r>
      <w:r w:rsidR="00315706">
        <w:rPr>
          <w:rFonts w:ascii="Arial" w:eastAsia="MS Mincho" w:hAnsi="Arial" w:cs="Arial"/>
          <w:bCs/>
          <w:color w:val="00AFF0"/>
          <w:kern w:val="32"/>
          <w:sz w:val="42"/>
          <w:szCs w:val="40"/>
          <w:lang w:val="en-US"/>
        </w:rPr>
        <w:t>j</w:t>
      </w:r>
      <w:r w:rsidRPr="00F32348">
        <w:rPr>
          <w:rFonts w:ascii="Arial" w:eastAsia="MS Mincho" w:hAnsi="Arial" w:cs="Arial"/>
          <w:bCs/>
          <w:color w:val="00AFF0"/>
          <w:kern w:val="32"/>
          <w:sz w:val="42"/>
          <w:szCs w:val="40"/>
          <w:lang w:val="en-US"/>
        </w:rPr>
        <w:t xml:space="preserve">ustice </w:t>
      </w:r>
      <w:r w:rsidR="00315706">
        <w:rPr>
          <w:rFonts w:ascii="Arial" w:eastAsia="MS Mincho" w:hAnsi="Arial" w:cs="Arial"/>
          <w:bCs/>
          <w:color w:val="00AFF0"/>
          <w:kern w:val="32"/>
          <w:sz w:val="42"/>
          <w:szCs w:val="40"/>
          <w:lang w:val="en-US"/>
        </w:rPr>
        <w:t>s</w:t>
      </w:r>
      <w:r w:rsidRPr="00F32348">
        <w:rPr>
          <w:rFonts w:ascii="Arial" w:eastAsia="MS Mincho" w:hAnsi="Arial" w:cs="Arial"/>
          <w:bCs/>
          <w:color w:val="00AFF0"/>
          <w:kern w:val="32"/>
          <w:sz w:val="42"/>
          <w:szCs w:val="40"/>
          <w:lang w:val="en-US"/>
        </w:rPr>
        <w:t>ystem</w:t>
      </w:r>
      <w:bookmarkEnd w:id="104"/>
      <w:bookmarkEnd w:id="105"/>
      <w:bookmarkEnd w:id="106"/>
    </w:p>
    <w:p w14:paraId="0D7DB8E3"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 xml:space="preserve">LA youth offending teams are responsible for supervising children (aged 8 to 18). </w:t>
      </w:r>
    </w:p>
    <w:p w14:paraId="2B2A93EA"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Where a child is registered at the academy prior to custody, the academy will keep the place open for their return.</w:t>
      </w:r>
    </w:p>
    <w:p w14:paraId="1B793B5F" w14:textId="730A5C8E" w:rsidR="00F32348" w:rsidRPr="00F32348" w:rsidRDefault="00F32348" w:rsidP="00464338">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7" w:name="_Toc90023066"/>
      <w:bookmarkStart w:id="108" w:name="_Toc107401292"/>
      <w:bookmarkStart w:id="109" w:name="_Toc139019894"/>
      <w:r w:rsidRPr="00F32348">
        <w:rPr>
          <w:rFonts w:ascii="Arial" w:eastAsia="MS Mincho" w:hAnsi="Arial" w:cs="Arial"/>
          <w:bCs/>
          <w:color w:val="00AFF0"/>
          <w:kern w:val="32"/>
          <w:sz w:val="42"/>
          <w:szCs w:val="40"/>
          <w:lang w:val="en-US"/>
        </w:rPr>
        <w:t>Children of migrant families/unaccompanied minors</w:t>
      </w:r>
      <w:bookmarkEnd w:id="107"/>
      <w:bookmarkEnd w:id="108"/>
      <w:bookmarkEnd w:id="109"/>
    </w:p>
    <w:p w14:paraId="14E76A4E"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 xml:space="preserve">There is an increased risk of a child missing education if they are part of a new migrant family who may not yet have settled into a fixed address or may have arrived in to an LA area without the authority becoming aware. </w:t>
      </w:r>
    </w:p>
    <w:p w14:paraId="0CE5EE0F"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If the academy becomes aware of such families, they will notify the LA immediately.</w:t>
      </w:r>
    </w:p>
    <w:p w14:paraId="6BEA6002" w14:textId="11786653" w:rsidR="00F32348" w:rsidRPr="00F32348" w:rsidRDefault="00F32348" w:rsidP="00DE1BB0">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10" w:name="_Toc90023067"/>
      <w:bookmarkStart w:id="111" w:name="_Toc107401293"/>
      <w:bookmarkStart w:id="112" w:name="_Toc139019895"/>
      <w:r w:rsidRPr="00F32348">
        <w:rPr>
          <w:rFonts w:ascii="Arial" w:eastAsia="MS Mincho" w:hAnsi="Arial" w:cs="Arial"/>
          <w:bCs/>
          <w:color w:val="00AFF0"/>
          <w:kern w:val="32"/>
          <w:sz w:val="42"/>
          <w:szCs w:val="40"/>
          <w:lang w:val="en-US"/>
        </w:rPr>
        <w:t>Children of service personnel</w:t>
      </w:r>
      <w:bookmarkEnd w:id="110"/>
      <w:bookmarkEnd w:id="111"/>
      <w:bookmarkEnd w:id="112"/>
      <w:r w:rsidRPr="00F32348">
        <w:rPr>
          <w:rFonts w:ascii="Arial" w:eastAsia="MS Mincho" w:hAnsi="Arial" w:cs="Arial"/>
          <w:bCs/>
          <w:color w:val="00AFF0"/>
          <w:kern w:val="32"/>
          <w:sz w:val="42"/>
          <w:szCs w:val="40"/>
          <w:lang w:val="en-US"/>
        </w:rPr>
        <w:t xml:space="preserve"> </w:t>
      </w:r>
    </w:p>
    <w:p w14:paraId="19720D29" w14:textId="77777777" w:rsidR="00F32348" w:rsidRPr="00F32348" w:rsidRDefault="00F32348" w:rsidP="006832A3">
      <w:pPr>
        <w:pStyle w:val="OATbodystyle"/>
        <w:numPr>
          <w:ilvl w:val="1"/>
          <w:numId w:val="7"/>
        </w:numPr>
        <w:tabs>
          <w:tab w:val="clear" w:pos="284"/>
          <w:tab w:val="left" w:pos="426"/>
        </w:tabs>
        <w:spacing w:before="240"/>
        <w:ind w:left="567" w:hanging="567"/>
      </w:pPr>
      <w:r w:rsidRPr="00F32348">
        <w:t>If the academy is concerned about the continuity of education for a child leaving the academy, the attendance officer will contact the Ministry of Defense: Children’s Education Advisory Service (CEAS) for advice.</w:t>
      </w:r>
    </w:p>
    <w:p w14:paraId="476FAF0B" w14:textId="77777777" w:rsidR="00F32348" w:rsidRPr="00F32348" w:rsidRDefault="00F32348" w:rsidP="00DE1BB0">
      <w:pPr>
        <w:pStyle w:val="OATbodystyle"/>
        <w:numPr>
          <w:ilvl w:val="1"/>
          <w:numId w:val="7"/>
        </w:numPr>
        <w:tabs>
          <w:tab w:val="clear" w:pos="284"/>
          <w:tab w:val="left" w:pos="426"/>
        </w:tabs>
        <w:spacing w:before="240"/>
        <w:ind w:left="567" w:hanging="567"/>
      </w:pPr>
      <w:r w:rsidRPr="00F32348">
        <w:t xml:space="preserve">The most effective way to contact the CEAS team is via email: </w:t>
      </w:r>
      <w:hyperlink r:id="rId31">
        <w:r w:rsidRPr="00F32348">
          <w:rPr>
            <w:rFonts w:cs="Arial"/>
            <w:color w:val="0000FF" w:themeColor="hyperlink"/>
            <w:u w:val="single"/>
          </w:rPr>
          <w:t>DCYP-CEAS-Enquiries@mod.gov.uk</w:t>
        </w:r>
      </w:hyperlink>
      <w:r w:rsidRPr="00F32348">
        <w:t xml:space="preserve">   CEAS helpline: 01980 618244 or 94344 8244</w:t>
      </w:r>
    </w:p>
    <w:p w14:paraId="229B07F9" w14:textId="348D91E5" w:rsidR="00F32348" w:rsidRPr="00F32348" w:rsidRDefault="00F32348" w:rsidP="00315706">
      <w:pPr>
        <w:keepNext/>
        <w:numPr>
          <w:ilvl w:val="0"/>
          <w:numId w:val="7"/>
        </w:numPr>
        <w:spacing w:before="480" w:after="120"/>
        <w:ind w:left="709" w:hanging="709"/>
        <w:outlineLvl w:val="0"/>
        <w:rPr>
          <w:rFonts w:ascii="Arial" w:eastAsia="MS Mincho" w:hAnsi="Arial" w:cs="Arial"/>
          <w:bCs/>
          <w:color w:val="00AFF0"/>
          <w:kern w:val="32"/>
          <w:sz w:val="42"/>
          <w:szCs w:val="40"/>
          <w:lang w:val="en-US"/>
        </w:rPr>
      </w:pPr>
      <w:bookmarkStart w:id="113" w:name="_Toc90023068"/>
      <w:bookmarkStart w:id="114" w:name="_Toc107401294"/>
      <w:bookmarkStart w:id="115" w:name="_Toc139019896"/>
      <w:r w:rsidRPr="00F32348">
        <w:rPr>
          <w:rFonts w:ascii="Arial" w:eastAsia="MS Mincho" w:hAnsi="Arial" w:cs="Arial"/>
          <w:bCs/>
          <w:color w:val="00AFF0"/>
          <w:kern w:val="32"/>
          <w:sz w:val="42"/>
          <w:szCs w:val="40"/>
          <w:lang w:val="en-US"/>
        </w:rPr>
        <w:t>Children of gypsy, Roma and traveler (GRT) families</w:t>
      </w:r>
      <w:bookmarkEnd w:id="113"/>
      <w:bookmarkEnd w:id="114"/>
      <w:bookmarkEnd w:id="115"/>
    </w:p>
    <w:p w14:paraId="308DA02B" w14:textId="30C83C9F" w:rsidR="00F32348" w:rsidRDefault="00F32348" w:rsidP="006832A3">
      <w:pPr>
        <w:pStyle w:val="OATbodystyle"/>
        <w:numPr>
          <w:ilvl w:val="1"/>
          <w:numId w:val="7"/>
        </w:numPr>
        <w:tabs>
          <w:tab w:val="clear" w:pos="284"/>
          <w:tab w:val="left" w:pos="426"/>
        </w:tabs>
        <w:spacing w:before="240"/>
        <w:ind w:left="567" w:hanging="567"/>
      </w:pPr>
      <w:r w:rsidRPr="00F32348">
        <w:t xml:space="preserve">When a GRT child leaves the academy without naming their next destination school, the academy attendance officer will contact the LA.  If necessary, the academy will consult the </w:t>
      </w:r>
      <w:r w:rsidR="00B85415">
        <w:t xml:space="preserve">LA advisor </w:t>
      </w:r>
      <w:r w:rsidRPr="00F32348">
        <w:t>for advice on the best strategies to ensure minimal disruption to the child’s education.</w:t>
      </w:r>
    </w:p>
    <w:p w14:paraId="7F91EFBF" w14:textId="77777777" w:rsidR="002232FB" w:rsidRPr="00CB0313" w:rsidRDefault="002232FB" w:rsidP="002232FB">
      <w:pPr>
        <w:pStyle w:val="OATbodystyle"/>
        <w:tabs>
          <w:tab w:val="clear" w:pos="284"/>
          <w:tab w:val="left" w:pos="426"/>
        </w:tabs>
        <w:ind w:left="360"/>
      </w:pPr>
      <w:r w:rsidRPr="00CB0313">
        <w:rPr>
          <w:rFonts w:ascii="Open Sans" w:eastAsia="Open Sans" w:hAnsi="Open Sans" w:cs="Open Sans"/>
          <w:b/>
          <w:bCs/>
          <w:color w:val="212529"/>
        </w:rPr>
        <w:t>June Sewell</w:t>
      </w:r>
      <w:r w:rsidRPr="00CB0313">
        <w:rPr>
          <w:rFonts w:ascii="Open Sans" w:eastAsia="Open Sans" w:hAnsi="Open Sans" w:cs="Open Sans"/>
          <w:color w:val="212529"/>
        </w:rPr>
        <w:t>, Head of Virtual School</w:t>
      </w:r>
      <w:r w:rsidRPr="00CB0313">
        <w:br/>
      </w:r>
      <w:r w:rsidRPr="00CB0313">
        <w:rPr>
          <w:rFonts w:ascii="Open Sans" w:eastAsia="Open Sans" w:hAnsi="Open Sans" w:cs="Open Sans"/>
          <w:color w:val="212529"/>
        </w:rPr>
        <w:t>Tel: 01603 682493</w:t>
      </w:r>
      <w:r w:rsidRPr="00CB0313">
        <w:br/>
      </w:r>
      <w:r w:rsidRPr="00CB0313">
        <w:rPr>
          <w:rFonts w:ascii="Open Sans" w:eastAsia="Open Sans" w:hAnsi="Open Sans" w:cs="Open Sans"/>
          <w:color w:val="212529"/>
        </w:rPr>
        <w:t xml:space="preserve">Email: </w:t>
      </w:r>
      <w:hyperlink r:id="rId32">
        <w:r w:rsidRPr="00CB0313">
          <w:rPr>
            <w:rStyle w:val="Hyperlink"/>
            <w:rFonts w:ascii="Open Sans" w:eastAsia="Open Sans" w:hAnsi="Open Sans" w:cs="Open Sans"/>
            <w:b/>
            <w:bCs/>
          </w:rPr>
          <w:t>june.sewell@norfolk.gov.uk</w:t>
        </w:r>
      </w:hyperlink>
    </w:p>
    <w:p w14:paraId="1CA75F69" w14:textId="77777777" w:rsidR="002232FB" w:rsidRPr="00CB0313" w:rsidRDefault="002232FB" w:rsidP="002232FB">
      <w:pPr>
        <w:pStyle w:val="OATbodystyle"/>
        <w:tabs>
          <w:tab w:val="clear" w:pos="284"/>
          <w:tab w:val="left" w:pos="426"/>
        </w:tabs>
        <w:spacing w:before="240"/>
        <w:ind w:left="360"/>
      </w:pPr>
      <w:r w:rsidRPr="00CB0313">
        <w:rPr>
          <w:rFonts w:ascii="Open Sans" w:eastAsia="Open Sans" w:hAnsi="Open Sans" w:cs="Open Sans"/>
          <w:b/>
          <w:bCs/>
          <w:color w:val="212529"/>
        </w:rPr>
        <w:t>Raul Alvarez-Conte</w:t>
      </w:r>
      <w:r w:rsidRPr="00CB0313">
        <w:rPr>
          <w:rFonts w:ascii="Open Sans" w:eastAsia="Open Sans" w:hAnsi="Open Sans" w:cs="Open Sans"/>
          <w:color w:val="212529"/>
        </w:rPr>
        <w:t>, Secondary and Roma Adviser</w:t>
      </w:r>
      <w:r w:rsidRPr="00CB0313">
        <w:br/>
      </w:r>
      <w:r w:rsidRPr="00CB0313">
        <w:rPr>
          <w:rFonts w:ascii="Open Sans" w:eastAsia="Open Sans" w:hAnsi="Open Sans" w:cs="Open Sans"/>
          <w:color w:val="212529"/>
        </w:rPr>
        <w:t>Tel: 01603 307780</w:t>
      </w:r>
      <w:r w:rsidRPr="00CB0313">
        <w:br/>
      </w:r>
      <w:r w:rsidRPr="00CB0313">
        <w:rPr>
          <w:rFonts w:ascii="Open Sans" w:eastAsia="Open Sans" w:hAnsi="Open Sans" w:cs="Open Sans"/>
          <w:color w:val="212529"/>
        </w:rPr>
        <w:t xml:space="preserve">Email: </w:t>
      </w:r>
      <w:hyperlink r:id="rId33">
        <w:r w:rsidRPr="00CB0313">
          <w:rPr>
            <w:rStyle w:val="Hyperlink"/>
            <w:rFonts w:ascii="Open Sans" w:eastAsia="Open Sans" w:hAnsi="Open Sans" w:cs="Open Sans"/>
            <w:b/>
            <w:bCs/>
          </w:rPr>
          <w:t>raulalvarez.conte@norfolk.gov.uk</w:t>
        </w:r>
      </w:hyperlink>
    </w:p>
    <w:p w14:paraId="61971E4C" w14:textId="77777777" w:rsidR="00B85415" w:rsidRPr="00F32348" w:rsidRDefault="00B85415" w:rsidP="00B85415">
      <w:pPr>
        <w:pStyle w:val="OATbodystyle"/>
        <w:tabs>
          <w:tab w:val="clear" w:pos="284"/>
          <w:tab w:val="left" w:pos="426"/>
        </w:tabs>
        <w:spacing w:before="240"/>
        <w:ind w:left="567"/>
      </w:pPr>
    </w:p>
    <w:p w14:paraId="44465AC0" w14:textId="0271BEB1" w:rsidR="00F32348" w:rsidRPr="00F32348" w:rsidRDefault="00F32348" w:rsidP="00DE1BB0">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16" w:name="_Toc90023069"/>
      <w:bookmarkStart w:id="117" w:name="_Toc107401295"/>
      <w:bookmarkStart w:id="118" w:name="_Toc139019897"/>
      <w:r w:rsidRPr="00F32348">
        <w:rPr>
          <w:rFonts w:ascii="Arial" w:eastAsia="MS Mincho" w:hAnsi="Arial" w:cs="Arial"/>
          <w:bCs/>
          <w:color w:val="00AFF0"/>
          <w:kern w:val="32"/>
          <w:sz w:val="42"/>
          <w:szCs w:val="40"/>
          <w:lang w:val="en-US"/>
        </w:rPr>
        <w:t xml:space="preserve">Suspensions and </w:t>
      </w:r>
      <w:r w:rsidR="00315706">
        <w:rPr>
          <w:rFonts w:ascii="Arial" w:eastAsia="MS Mincho" w:hAnsi="Arial" w:cs="Arial"/>
          <w:bCs/>
          <w:color w:val="00AFF0"/>
          <w:kern w:val="32"/>
          <w:sz w:val="42"/>
          <w:szCs w:val="40"/>
          <w:lang w:val="en-US"/>
        </w:rPr>
        <w:t>p</w:t>
      </w:r>
      <w:r w:rsidRPr="00F32348">
        <w:rPr>
          <w:rFonts w:ascii="Arial" w:eastAsia="MS Mincho" w:hAnsi="Arial" w:cs="Arial"/>
          <w:bCs/>
          <w:color w:val="00AFF0"/>
          <w:kern w:val="32"/>
          <w:sz w:val="42"/>
          <w:szCs w:val="40"/>
          <w:lang w:val="en-US"/>
        </w:rPr>
        <w:t xml:space="preserve">ermanent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xclusions</w:t>
      </w:r>
      <w:bookmarkEnd w:id="116"/>
      <w:bookmarkEnd w:id="117"/>
      <w:bookmarkEnd w:id="118"/>
      <w:r w:rsidRPr="00F32348">
        <w:rPr>
          <w:rFonts w:ascii="Arial" w:eastAsia="MS Mincho" w:hAnsi="Arial" w:cs="Arial"/>
          <w:bCs/>
          <w:color w:val="00AFF0"/>
          <w:kern w:val="32"/>
          <w:sz w:val="42"/>
          <w:szCs w:val="40"/>
          <w:lang w:val="en-US"/>
        </w:rPr>
        <w:t xml:space="preserve"> </w:t>
      </w:r>
    </w:p>
    <w:p w14:paraId="5A145C61" w14:textId="77777777" w:rsidR="00F32348" w:rsidRPr="00F32348" w:rsidRDefault="00F32348" w:rsidP="00BC3901">
      <w:pPr>
        <w:pStyle w:val="OATbodystyle"/>
        <w:numPr>
          <w:ilvl w:val="1"/>
          <w:numId w:val="7"/>
        </w:numPr>
        <w:spacing w:before="240"/>
        <w:ind w:left="567" w:hanging="567"/>
      </w:pPr>
      <w:r w:rsidRPr="00F32348">
        <w:t>All incidents where a child is sent home due to poor behaviour, will be coded on the register as an exclusion, even if pre-agreed with a parent, i.e., children being sent home during lunch times. If an exclusion is for part of the day (including lunchtime), it will be noted as a half day exclusion.  (See academy exclusion policy for details). All exclusions count as an absence.</w:t>
      </w:r>
    </w:p>
    <w:p w14:paraId="5A28CCE7" w14:textId="3A2E7807" w:rsidR="00F32348" w:rsidRPr="00F32348" w:rsidRDefault="00F32348" w:rsidP="00E371F0">
      <w:pPr>
        <w:pStyle w:val="OATsubheader1"/>
        <w:numPr>
          <w:ilvl w:val="1"/>
          <w:numId w:val="7"/>
        </w:numPr>
        <w:tabs>
          <w:tab w:val="clear" w:pos="2800"/>
          <w:tab w:val="left" w:pos="851"/>
        </w:tabs>
        <w:spacing w:before="0"/>
        <w:ind w:left="709" w:hanging="709"/>
      </w:pPr>
      <w:bookmarkStart w:id="119" w:name="_Toc107401296"/>
      <w:bookmarkStart w:id="120" w:name="_Toc139019898"/>
      <w:r w:rsidRPr="00F32348">
        <w:t>Safeguarding</w:t>
      </w:r>
      <w:bookmarkEnd w:id="119"/>
      <w:bookmarkEnd w:id="120"/>
    </w:p>
    <w:p w14:paraId="6A49A7B0" w14:textId="77777777" w:rsidR="00F32348" w:rsidRPr="00F32348" w:rsidRDefault="00F32348" w:rsidP="00BC3901">
      <w:pPr>
        <w:pStyle w:val="OATbodystyle"/>
        <w:numPr>
          <w:ilvl w:val="2"/>
          <w:numId w:val="7"/>
        </w:numPr>
        <w:ind w:left="1560" w:hanging="840"/>
      </w:pPr>
      <w:r w:rsidRPr="00F32348">
        <w:t xml:space="preserve">Whilst a child is excluded from school, parents have a duty to ensure that their child is safe and well and appropriately supervised at home. </w:t>
      </w:r>
    </w:p>
    <w:p w14:paraId="26B2E8C0" w14:textId="77777777" w:rsidR="00F32348" w:rsidRPr="00F32348" w:rsidRDefault="00F32348" w:rsidP="00BC3901">
      <w:pPr>
        <w:pStyle w:val="OATbodystyle"/>
        <w:numPr>
          <w:ilvl w:val="2"/>
          <w:numId w:val="7"/>
        </w:numPr>
        <w:ind w:left="1560" w:hanging="840"/>
      </w:pPr>
      <w:r w:rsidRPr="00F32348">
        <w:t>A child must not be present in a public place during academy hours throughout the exclusion period, unless there is reasonable justification for this. Parents may be liable to prosecution and/or receive a penalty notice from the local authority if their child is present in a public place during academy hours during the dates of the exclusion. It will be for the parent to show reasonable justification.</w:t>
      </w:r>
    </w:p>
    <w:p w14:paraId="3897D11C" w14:textId="77777777" w:rsidR="00F32348" w:rsidRPr="00F32348" w:rsidRDefault="00F32348" w:rsidP="00BC3901">
      <w:pPr>
        <w:pStyle w:val="OATbodystyle"/>
        <w:numPr>
          <w:ilvl w:val="2"/>
          <w:numId w:val="7"/>
        </w:numPr>
        <w:ind w:left="1560" w:hanging="840"/>
      </w:pPr>
      <w:r w:rsidRPr="00F32348">
        <w:t>The principal will take account of the legal duty of care when sending a child home following an exclusion.</w:t>
      </w:r>
    </w:p>
    <w:p w14:paraId="333E0454" w14:textId="77777777" w:rsidR="00F32348" w:rsidRPr="00F32348" w:rsidRDefault="00F32348" w:rsidP="00BC3901">
      <w:pPr>
        <w:pStyle w:val="OATbodystyle"/>
        <w:numPr>
          <w:ilvl w:val="2"/>
          <w:numId w:val="7"/>
        </w:numPr>
        <w:ind w:left="1560" w:hanging="840"/>
      </w:pPr>
      <w:r w:rsidRPr="00F32348">
        <w:t xml:space="preserve">The academy will continue to ensure regular safe and well checks are completed. This is particularly important for additionally vulnerable children. </w:t>
      </w:r>
    </w:p>
    <w:p w14:paraId="6D38C63B" w14:textId="77777777" w:rsidR="00F32348" w:rsidRPr="00F32348" w:rsidRDefault="00F32348" w:rsidP="00BC3901">
      <w:pPr>
        <w:pStyle w:val="OATbodystyle"/>
        <w:numPr>
          <w:ilvl w:val="2"/>
          <w:numId w:val="7"/>
        </w:numPr>
        <w:ind w:left="1560" w:hanging="840"/>
      </w:pPr>
      <w:r w:rsidRPr="00F32348">
        <w:t>Following a permanent exclusion, safe and well checks will be carried out until the result of any appeal is known.</w:t>
      </w:r>
    </w:p>
    <w:p w14:paraId="3619BCB8" w14:textId="4226D67C" w:rsidR="00F32348" w:rsidRPr="00F32348" w:rsidRDefault="00F32348" w:rsidP="00177A12">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21" w:name="_Toc90023070"/>
      <w:bookmarkStart w:id="122" w:name="_Toc107401297"/>
      <w:bookmarkStart w:id="123" w:name="_Toc139019899"/>
      <w:r w:rsidRPr="00F32348">
        <w:rPr>
          <w:rFonts w:ascii="Arial" w:eastAsia="MS Mincho" w:hAnsi="Arial" w:cs="Arial"/>
          <w:bCs/>
          <w:color w:val="00AFF0"/>
          <w:kern w:val="32"/>
          <w:sz w:val="42"/>
          <w:szCs w:val="40"/>
          <w:lang w:val="en-US"/>
        </w:rPr>
        <w:t xml:space="preserve">Elective </w:t>
      </w:r>
      <w:r w:rsidR="00315706">
        <w:rPr>
          <w:rFonts w:ascii="Arial" w:eastAsia="MS Mincho" w:hAnsi="Arial" w:cs="Arial"/>
          <w:bCs/>
          <w:color w:val="00AFF0"/>
          <w:kern w:val="32"/>
          <w:sz w:val="42"/>
          <w:szCs w:val="40"/>
          <w:lang w:val="en-US"/>
        </w:rPr>
        <w:t>h</w:t>
      </w:r>
      <w:r w:rsidRPr="00F32348">
        <w:rPr>
          <w:rFonts w:ascii="Arial" w:eastAsia="MS Mincho" w:hAnsi="Arial" w:cs="Arial"/>
          <w:bCs/>
          <w:color w:val="00AFF0"/>
          <w:kern w:val="32"/>
          <w:sz w:val="42"/>
          <w:szCs w:val="40"/>
          <w:lang w:val="en-US"/>
        </w:rPr>
        <w:t xml:space="preserve">ome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ducation (EHE)</w:t>
      </w:r>
      <w:bookmarkEnd w:id="121"/>
      <w:bookmarkEnd w:id="122"/>
      <w:bookmarkEnd w:id="123"/>
    </w:p>
    <w:p w14:paraId="1469BF48" w14:textId="77777777" w:rsidR="00F32348" w:rsidRPr="00F32348" w:rsidRDefault="00F32348" w:rsidP="00E371F0">
      <w:pPr>
        <w:pStyle w:val="OATbodystyle"/>
        <w:tabs>
          <w:tab w:val="clear" w:pos="284"/>
          <w:tab w:val="left" w:pos="426"/>
        </w:tabs>
        <w:spacing w:before="240"/>
        <w:rPr>
          <w:i/>
          <w:iCs/>
        </w:rPr>
      </w:pPr>
      <w:r w:rsidRPr="00F32348">
        <w:rPr>
          <w:i/>
          <w:iCs/>
        </w:rPr>
        <w:t>(See also appendix 5 EHE Guidance)</w:t>
      </w:r>
    </w:p>
    <w:p w14:paraId="37DBD7DE" w14:textId="77777777" w:rsidR="00F32348" w:rsidRPr="00F32348" w:rsidRDefault="00F32348" w:rsidP="00E371F0">
      <w:pPr>
        <w:pStyle w:val="OATbodystyle"/>
        <w:numPr>
          <w:ilvl w:val="1"/>
          <w:numId w:val="7"/>
        </w:numPr>
        <w:tabs>
          <w:tab w:val="clear" w:pos="284"/>
          <w:tab w:val="left" w:pos="426"/>
        </w:tabs>
        <w:spacing w:before="240"/>
        <w:ind w:left="567" w:hanging="567"/>
      </w:pPr>
      <w:r w:rsidRPr="00F32348">
        <w:t>Elective home education is a term used to describe a choice by parents to provide education for their children at home instead of sending them to the academy full-time.</w:t>
      </w:r>
    </w:p>
    <w:p w14:paraId="0927ABA5" w14:textId="77777777" w:rsidR="00EE3418" w:rsidRDefault="00F32348" w:rsidP="00EE3418">
      <w:pPr>
        <w:pStyle w:val="OATbodystyle"/>
        <w:numPr>
          <w:ilvl w:val="1"/>
          <w:numId w:val="7"/>
        </w:numPr>
        <w:tabs>
          <w:tab w:val="clear" w:pos="284"/>
          <w:tab w:val="left" w:pos="426"/>
        </w:tabs>
        <w:spacing w:before="240"/>
        <w:ind w:left="567" w:hanging="567"/>
      </w:pPr>
      <w:r w:rsidRPr="00F32348">
        <w:t>Whilst many home-educated children have an overwhelmingly positive learning experience this is not the case for all and can mean some children are less visible to services that are there to keep them safe and supported.</w:t>
      </w:r>
    </w:p>
    <w:p w14:paraId="14A4C847" w14:textId="0A08052B" w:rsidR="00EE3418" w:rsidRDefault="00F32348" w:rsidP="00EE3418">
      <w:pPr>
        <w:pStyle w:val="OATbodystyle"/>
        <w:numPr>
          <w:ilvl w:val="1"/>
          <w:numId w:val="7"/>
        </w:numPr>
        <w:tabs>
          <w:tab w:val="clear" w:pos="284"/>
          <w:tab w:val="left" w:pos="426"/>
        </w:tabs>
        <w:spacing w:before="240"/>
        <w:ind w:left="567" w:hanging="567"/>
      </w:pPr>
      <w:r w:rsidRPr="00EE3418">
        <w:t xml:space="preserve">DfE guidance for local authorities sets out the role and responsibilities of LAs </w:t>
      </w:r>
      <w:r w:rsidR="00DA6AF9">
        <w:t xml:space="preserve">Elective </w:t>
      </w:r>
      <w:r w:rsidR="0091383A">
        <w:t xml:space="preserve">home education </w:t>
      </w:r>
      <w:r w:rsidRPr="00EE3418">
        <w:t xml:space="preserve">whilst this guidance is primarily aimed at LAs, academies, our attendance staff and those maintaining the academy registers, will make themselves familiar with it.  </w:t>
      </w:r>
    </w:p>
    <w:p w14:paraId="709C870A" w14:textId="78ACB4E6" w:rsidR="00F32348" w:rsidRPr="00EE3418" w:rsidRDefault="00F32348" w:rsidP="00EE3418">
      <w:pPr>
        <w:pStyle w:val="OATbodystyle"/>
        <w:numPr>
          <w:ilvl w:val="1"/>
          <w:numId w:val="7"/>
        </w:numPr>
        <w:tabs>
          <w:tab w:val="clear" w:pos="284"/>
          <w:tab w:val="left" w:pos="426"/>
        </w:tabs>
        <w:spacing w:before="240"/>
        <w:ind w:left="567" w:hanging="567"/>
      </w:pPr>
      <w:r w:rsidRPr="00EE3418">
        <w:t>The academy will also follow the local authority policy and protocols.</w:t>
      </w:r>
    </w:p>
    <w:p w14:paraId="3FF572C9" w14:textId="31C75BB4" w:rsidR="00F32348" w:rsidRPr="00F32348" w:rsidRDefault="00660083" w:rsidP="00F32348">
      <w:pPr>
        <w:spacing w:after="250" w:line="250" w:lineRule="exact"/>
        <w:jc w:val="both"/>
        <w:rPr>
          <w:rFonts w:ascii="Arial" w:hAnsi="Arial"/>
          <w:sz w:val="20"/>
          <w:szCs w:val="20"/>
          <w:lang w:val="en-US"/>
        </w:rPr>
      </w:pPr>
      <w:hyperlink r:id="rId34">
        <w:r w:rsidR="0091500E" w:rsidRPr="7BCA7BD2">
          <w:rPr>
            <w:rStyle w:val="Hyperlink"/>
          </w:rPr>
          <w:t>https://www.schools.norfolk.gov.uk/pupil-safety-and-behaviour/children-missing-education/children-missing-education-policy</w:t>
        </w:r>
      </w:hyperlink>
    </w:p>
    <w:p w14:paraId="46414F14" w14:textId="77777777" w:rsidR="00F32348" w:rsidRPr="00F32348" w:rsidRDefault="00F32348" w:rsidP="006A7428">
      <w:pPr>
        <w:pStyle w:val="OATbodystyle"/>
        <w:numPr>
          <w:ilvl w:val="1"/>
          <w:numId w:val="7"/>
        </w:numPr>
        <w:tabs>
          <w:tab w:val="clear" w:pos="284"/>
          <w:tab w:val="left" w:pos="426"/>
        </w:tabs>
        <w:spacing w:before="240"/>
        <w:ind w:left="567" w:hanging="567"/>
      </w:pPr>
      <w:r w:rsidRPr="00F32348">
        <w:t>The decision by parents as to how to educate their child, whether at a school or at home, should be an informed, active and positive one. It is important that parents obtain sufficient information when making that decision.</w:t>
      </w:r>
    </w:p>
    <w:p w14:paraId="3E209AA4" w14:textId="77777777" w:rsidR="006A7428" w:rsidRDefault="00F32348" w:rsidP="006A7428">
      <w:pPr>
        <w:pStyle w:val="OATbodystyle"/>
        <w:numPr>
          <w:ilvl w:val="1"/>
          <w:numId w:val="7"/>
        </w:numPr>
        <w:tabs>
          <w:tab w:val="clear" w:pos="284"/>
          <w:tab w:val="left" w:pos="426"/>
        </w:tabs>
        <w:spacing w:before="240"/>
        <w:ind w:left="567" w:hanging="567"/>
      </w:pPr>
      <w:r w:rsidRPr="00F32348">
        <w:t xml:space="preserve">Parents who wish to educate their child at home are advised to discuss their decision with the academy first. </w:t>
      </w:r>
    </w:p>
    <w:p w14:paraId="6CC9C446" w14:textId="77777777" w:rsidR="001A6E12" w:rsidRDefault="00F32348" w:rsidP="001A6E12">
      <w:pPr>
        <w:pStyle w:val="OATbodystyle"/>
        <w:numPr>
          <w:ilvl w:val="1"/>
          <w:numId w:val="7"/>
        </w:numPr>
        <w:tabs>
          <w:tab w:val="clear" w:pos="284"/>
          <w:tab w:val="left" w:pos="426"/>
        </w:tabs>
        <w:spacing w:before="240"/>
        <w:ind w:left="567" w:hanging="567"/>
      </w:pPr>
      <w:r w:rsidRPr="006A7428">
        <w:t xml:space="preserve">Please contact </w:t>
      </w:r>
      <w:r w:rsidR="001A6E12">
        <w:t>Danielle Connolly Ratcliffe – Assistant Principal.</w:t>
      </w:r>
    </w:p>
    <w:p w14:paraId="2F51545E" w14:textId="4B71EE24" w:rsidR="00F32348" w:rsidRPr="006A7428" w:rsidRDefault="00F32348" w:rsidP="001A6E12">
      <w:pPr>
        <w:pStyle w:val="OATbodystyle"/>
        <w:numPr>
          <w:ilvl w:val="1"/>
          <w:numId w:val="7"/>
        </w:numPr>
        <w:tabs>
          <w:tab w:val="clear" w:pos="284"/>
          <w:tab w:val="left" w:pos="426"/>
        </w:tabs>
        <w:spacing w:before="240"/>
        <w:ind w:left="567" w:hanging="567"/>
      </w:pPr>
      <w:r w:rsidRPr="006A7428">
        <w:t>The academy will ensure they:</w:t>
      </w:r>
    </w:p>
    <w:p w14:paraId="5E1E6EE4" w14:textId="77777777" w:rsidR="00F32348" w:rsidRPr="00F32348" w:rsidRDefault="00F32348" w:rsidP="006A7428">
      <w:pPr>
        <w:pStyle w:val="OATliststyle"/>
      </w:pPr>
      <w:r w:rsidRPr="00F32348">
        <w:t xml:space="preserve">respond positively and constructively </w:t>
      </w:r>
    </w:p>
    <w:p w14:paraId="50910B60" w14:textId="77777777" w:rsidR="00F32348" w:rsidRPr="00F32348" w:rsidRDefault="00F32348" w:rsidP="006A7428">
      <w:pPr>
        <w:pStyle w:val="OATliststyle"/>
      </w:pPr>
      <w:r w:rsidRPr="00F32348">
        <w:t xml:space="preserve">take all necessary steps to resolve any issues in school that may be influencing parents’ consideration of EHE </w:t>
      </w:r>
    </w:p>
    <w:p w14:paraId="676E46F4" w14:textId="77777777" w:rsidR="00F32348" w:rsidRPr="00F32348" w:rsidRDefault="00F32348" w:rsidP="006A7428">
      <w:pPr>
        <w:pStyle w:val="OATliststyle"/>
      </w:pPr>
      <w:r w:rsidRPr="00F32348">
        <w:t>signpost the parent/carer to the local EHE Team, or the School Admissions team, who will provide further advice and guidance to help the parent to make an informed choice.</w:t>
      </w:r>
    </w:p>
    <w:p w14:paraId="3E8BD0C1" w14:textId="5468A3A1" w:rsidR="00371841" w:rsidRDefault="00F32348" w:rsidP="00963E84">
      <w:pPr>
        <w:pStyle w:val="OATsubheader1"/>
        <w:numPr>
          <w:ilvl w:val="1"/>
          <w:numId w:val="7"/>
        </w:numPr>
        <w:tabs>
          <w:tab w:val="clear" w:pos="2800"/>
          <w:tab w:val="left" w:pos="851"/>
        </w:tabs>
        <w:spacing w:before="240"/>
        <w:ind w:left="709" w:hanging="709"/>
      </w:pPr>
      <w:bookmarkStart w:id="124" w:name="_Toc107401298"/>
      <w:bookmarkStart w:id="125" w:name="_Toc139019900"/>
      <w:r w:rsidRPr="00F32348">
        <w:t xml:space="preserve">Academy response to a parental request for </w:t>
      </w:r>
      <w:r w:rsidR="00315706">
        <w:t>e</w:t>
      </w:r>
      <w:r w:rsidRPr="00F32348">
        <w:t xml:space="preserve">lective </w:t>
      </w:r>
      <w:r w:rsidR="00315706">
        <w:t>h</w:t>
      </w:r>
      <w:r w:rsidRPr="00F32348">
        <w:t xml:space="preserve">ome </w:t>
      </w:r>
      <w:r w:rsidR="00315706">
        <w:t>e</w:t>
      </w:r>
      <w:r w:rsidRPr="00F32348">
        <w:t>ducation</w:t>
      </w:r>
      <w:bookmarkEnd w:id="124"/>
      <w:bookmarkEnd w:id="12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250EE8" w:rsidRPr="00250EE8" w14:paraId="39154F5D" w14:textId="77777777" w:rsidTr="008732A3">
        <w:tc>
          <w:tcPr>
            <w:tcW w:w="2263" w:type="dxa"/>
            <w:shd w:val="clear" w:color="auto" w:fill="00B0F0"/>
          </w:tcPr>
          <w:p w14:paraId="57D20E28" w14:textId="77777777" w:rsidR="00250EE8" w:rsidRPr="00250EE8" w:rsidRDefault="00250EE8" w:rsidP="00250EE8">
            <w:pPr>
              <w:tabs>
                <w:tab w:val="left" w:pos="284"/>
              </w:tabs>
              <w:spacing w:after="250" w:line="250" w:lineRule="exact"/>
              <w:rPr>
                <w:rFonts w:ascii="Arial" w:hAnsi="Arial"/>
                <w:color w:val="FFFFFF" w:themeColor="background1"/>
                <w:sz w:val="20"/>
                <w:szCs w:val="20"/>
                <w:lang w:val="en-US"/>
              </w:rPr>
            </w:pPr>
          </w:p>
        </w:tc>
        <w:tc>
          <w:tcPr>
            <w:tcW w:w="7513" w:type="dxa"/>
            <w:shd w:val="clear" w:color="auto" w:fill="00B0F0"/>
          </w:tcPr>
          <w:p w14:paraId="3075FA6F" w14:textId="77777777" w:rsidR="00250EE8" w:rsidRPr="00250EE8" w:rsidRDefault="00250EE8" w:rsidP="00250EE8">
            <w:pPr>
              <w:pStyle w:val="OATbodystyle"/>
              <w:spacing w:before="240"/>
              <w:jc w:val="center"/>
              <w:rPr>
                <w:b/>
                <w:bCs/>
                <w:sz w:val="24"/>
                <w:szCs w:val="24"/>
              </w:rPr>
            </w:pPr>
            <w:r w:rsidRPr="00250EE8">
              <w:rPr>
                <w:b/>
                <w:bCs/>
                <w:color w:val="FFFFFF" w:themeColor="background1"/>
                <w:sz w:val="24"/>
                <w:szCs w:val="24"/>
              </w:rPr>
              <w:t>Actions</w:t>
            </w:r>
          </w:p>
        </w:tc>
      </w:tr>
      <w:tr w:rsidR="00250EE8" w:rsidRPr="00250EE8" w14:paraId="14655626" w14:textId="77777777" w:rsidTr="008732A3">
        <w:tc>
          <w:tcPr>
            <w:tcW w:w="2263" w:type="dxa"/>
          </w:tcPr>
          <w:p w14:paraId="6A008C19" w14:textId="704D3CF5" w:rsidR="00250EE8" w:rsidRPr="00250EE8" w:rsidRDefault="00250EE8" w:rsidP="00250EE8">
            <w:pPr>
              <w:pStyle w:val="OATbodystyle"/>
            </w:pPr>
            <w:r w:rsidRPr="00250EE8">
              <w:t xml:space="preserve">Parent / child verbally/informally informs staff member that EHE is likely to be pursued or being seen as an option </w:t>
            </w:r>
          </w:p>
        </w:tc>
        <w:tc>
          <w:tcPr>
            <w:tcW w:w="7513" w:type="dxa"/>
          </w:tcPr>
          <w:p w14:paraId="320B95AB" w14:textId="77777777" w:rsidR="00250EE8" w:rsidRPr="00250EE8" w:rsidRDefault="00250EE8" w:rsidP="00250EE8">
            <w:pPr>
              <w:pStyle w:val="OATbodystyle"/>
            </w:pPr>
            <w:r w:rsidRPr="00250EE8">
              <w:t>Refer the information to principal immediately via email</w:t>
            </w:r>
          </w:p>
          <w:p w14:paraId="0179865C" w14:textId="77777777" w:rsidR="00250EE8" w:rsidRPr="00250EE8" w:rsidRDefault="00250EE8" w:rsidP="00250EE8">
            <w:pPr>
              <w:pStyle w:val="OATbodystyle"/>
            </w:pPr>
            <w:r w:rsidRPr="00250EE8">
              <w:t xml:space="preserve">New EHE file is begun and CPOMS entry made </w:t>
            </w:r>
          </w:p>
          <w:p w14:paraId="3B9D1617" w14:textId="1DCD10E4" w:rsidR="00250EE8" w:rsidRPr="00250EE8" w:rsidRDefault="00250EE8" w:rsidP="00250EE8">
            <w:pPr>
              <w:pStyle w:val="OATbodystyle"/>
            </w:pPr>
            <w:r w:rsidRPr="00250EE8">
              <w:t>Record will be stored on file and counted in data return.</w:t>
            </w:r>
          </w:p>
        </w:tc>
      </w:tr>
      <w:tr w:rsidR="00250EE8" w:rsidRPr="00250EE8" w14:paraId="00B8465B" w14:textId="77777777" w:rsidTr="008732A3">
        <w:tc>
          <w:tcPr>
            <w:tcW w:w="2263" w:type="dxa"/>
          </w:tcPr>
          <w:p w14:paraId="0EA6AD40" w14:textId="77777777" w:rsidR="00250EE8" w:rsidRPr="00250EE8" w:rsidRDefault="00250EE8" w:rsidP="00250EE8">
            <w:pPr>
              <w:pStyle w:val="OATbodystyle"/>
            </w:pPr>
            <w:r w:rsidRPr="00250EE8">
              <w:t>Parent informs academy, in writing of intention, to EHE</w:t>
            </w:r>
          </w:p>
        </w:tc>
        <w:tc>
          <w:tcPr>
            <w:tcW w:w="7513" w:type="dxa"/>
          </w:tcPr>
          <w:p w14:paraId="2B5121A1" w14:textId="420DB349" w:rsidR="00250EE8" w:rsidRPr="00250EE8" w:rsidRDefault="00250EE8" w:rsidP="00AF5F3C">
            <w:pPr>
              <w:pStyle w:val="OATliststyle"/>
            </w:pPr>
            <w:r w:rsidRPr="00250EE8">
              <w:t xml:space="preserve">Principal informs LA EHE Officer (EHEO) </w:t>
            </w:r>
            <w:hyperlink r:id="rId35">
              <w:r w:rsidR="001B754D" w:rsidRPr="7BCA7BD2">
                <w:rPr>
                  <w:rStyle w:val="Hyperlink"/>
                </w:rPr>
                <w:t>https://www.schools.norfolk.gov.uk/pupil-needs/home-education</w:t>
              </w:r>
            </w:hyperlink>
          </w:p>
          <w:p w14:paraId="6283EBDD" w14:textId="77777777" w:rsidR="00250EE8" w:rsidRPr="00250EE8" w:rsidRDefault="00250EE8" w:rsidP="00AF5F3C">
            <w:pPr>
              <w:pStyle w:val="OATliststyle"/>
            </w:pPr>
            <w:r w:rsidRPr="00250EE8">
              <w:t xml:space="preserve">Principal informs education director </w:t>
            </w:r>
          </w:p>
          <w:p w14:paraId="79FC56F9" w14:textId="77777777" w:rsidR="00250EE8" w:rsidRPr="00250EE8" w:rsidRDefault="00250EE8" w:rsidP="00AF5F3C">
            <w:pPr>
              <w:pStyle w:val="OATliststyle"/>
            </w:pPr>
            <w:r w:rsidRPr="00250EE8">
              <w:t>DSL notified to confirm if there are any safeguarding concerns that may need to be considered and informs any relevant safeguarding partners i.e., social worker</w:t>
            </w:r>
          </w:p>
          <w:p w14:paraId="60A1788E" w14:textId="1CD35682" w:rsidR="00250EE8" w:rsidRDefault="00250EE8" w:rsidP="00AF5F3C">
            <w:pPr>
              <w:pStyle w:val="OATliststyle"/>
            </w:pPr>
            <w:r w:rsidRPr="00250EE8">
              <w:t>SENCo to be notified for children with SEND</w:t>
            </w:r>
          </w:p>
          <w:p w14:paraId="2D9AC138" w14:textId="78664714" w:rsidR="00250EE8" w:rsidRDefault="00250EE8" w:rsidP="00AF5F3C">
            <w:pPr>
              <w:pStyle w:val="OATliststyle"/>
            </w:pPr>
            <w:r w:rsidRPr="00250EE8">
              <w:t>Risk assessment to be completed for any vulnerable child</w:t>
            </w:r>
          </w:p>
          <w:p w14:paraId="2523A116" w14:textId="186CC444" w:rsidR="00250EE8" w:rsidRPr="00250EE8" w:rsidRDefault="00250EE8" w:rsidP="00250EE8">
            <w:pPr>
              <w:pStyle w:val="OATbodystyle"/>
            </w:pPr>
            <w:r w:rsidRPr="00250EE8">
              <w:t xml:space="preserve">Parent/child invited into academy for a supportive meeting with </w:t>
            </w:r>
            <w:r w:rsidRPr="00250EE8">
              <w:rPr>
                <w:highlight w:val="cyan"/>
              </w:rPr>
              <w:t xml:space="preserve">the </w:t>
            </w:r>
            <w:r w:rsidR="00CB0313">
              <w:rPr>
                <w:highlight w:val="cyan"/>
              </w:rPr>
              <w:t>P</w:t>
            </w:r>
            <w:r w:rsidRPr="00250EE8">
              <w:rPr>
                <w:highlight w:val="cyan"/>
              </w:rPr>
              <w:t>rincipal</w:t>
            </w:r>
            <w:r w:rsidR="00CB0313">
              <w:t>/Assistant Principal</w:t>
            </w:r>
            <w:r w:rsidRPr="00250EE8">
              <w:t xml:space="preserve"> to:</w:t>
            </w:r>
          </w:p>
          <w:p w14:paraId="62E797D1" w14:textId="77777777" w:rsidR="00250EE8" w:rsidRPr="00250EE8" w:rsidRDefault="00250EE8" w:rsidP="00963E84">
            <w:pPr>
              <w:pStyle w:val="OATliststyle"/>
            </w:pPr>
            <w:r w:rsidRPr="00250EE8">
              <w:t>explore the reasons for the request to EHE and determine if there are any barriers which the school can assist in overcoming</w:t>
            </w:r>
          </w:p>
          <w:p w14:paraId="69B80A0F" w14:textId="77777777" w:rsidR="00250EE8" w:rsidRPr="00250EE8" w:rsidRDefault="00250EE8" w:rsidP="00963E84">
            <w:pPr>
              <w:pStyle w:val="OATliststyle"/>
            </w:pPr>
            <w:r w:rsidRPr="00250EE8">
              <w:t xml:space="preserve">parent to be given LA EHEO contact </w:t>
            </w:r>
          </w:p>
          <w:p w14:paraId="08A6C3F5" w14:textId="76F961D8" w:rsidR="00250EE8" w:rsidRPr="00250EE8" w:rsidRDefault="00250EE8" w:rsidP="00250EE8">
            <w:pPr>
              <w:pStyle w:val="OATliststyle"/>
            </w:pPr>
            <w:r w:rsidRPr="00250EE8">
              <w:t xml:space="preserve">parent to be signposted to </w:t>
            </w:r>
            <w:r w:rsidR="0091383A">
              <w:t>Elective home education: guide for parents</w:t>
            </w:r>
          </w:p>
        </w:tc>
      </w:tr>
      <w:tr w:rsidR="00250EE8" w:rsidRPr="00250EE8" w14:paraId="5FB003A5" w14:textId="77777777" w:rsidTr="008732A3">
        <w:tc>
          <w:tcPr>
            <w:tcW w:w="2263" w:type="dxa"/>
          </w:tcPr>
          <w:p w14:paraId="386FB4F3" w14:textId="77777777" w:rsidR="00250EE8" w:rsidRPr="00250EE8" w:rsidRDefault="00250EE8" w:rsidP="00250EE8">
            <w:pPr>
              <w:pStyle w:val="OATbodystyle"/>
            </w:pPr>
            <w:r w:rsidRPr="00250EE8">
              <w:t>Follow up to meeting if parent/ carer decides to continue with EHE</w:t>
            </w:r>
          </w:p>
        </w:tc>
        <w:tc>
          <w:tcPr>
            <w:tcW w:w="7513" w:type="dxa"/>
          </w:tcPr>
          <w:p w14:paraId="307DA858" w14:textId="77777777" w:rsidR="00250EE8" w:rsidRPr="00250EE8" w:rsidRDefault="00250EE8" w:rsidP="00250EE8">
            <w:pPr>
              <w:pStyle w:val="OATbodystyle"/>
            </w:pPr>
            <w:r w:rsidRPr="00250EE8">
              <w:t>EHE letter 1 sent (see appendix 5)</w:t>
            </w:r>
          </w:p>
        </w:tc>
      </w:tr>
      <w:tr w:rsidR="00250EE8" w:rsidRPr="00250EE8" w14:paraId="702DF7D1" w14:textId="77777777" w:rsidTr="008732A3">
        <w:tc>
          <w:tcPr>
            <w:tcW w:w="2263" w:type="dxa"/>
          </w:tcPr>
          <w:p w14:paraId="7E88BC4F" w14:textId="77777777" w:rsidR="00250EE8" w:rsidRPr="00250EE8" w:rsidRDefault="00250EE8" w:rsidP="00250EE8">
            <w:pPr>
              <w:pStyle w:val="OATbodystyle"/>
            </w:pPr>
            <w:r w:rsidRPr="00250EE8">
              <w:t xml:space="preserve">Final stage/parent confirms intention to EHE </w:t>
            </w:r>
          </w:p>
        </w:tc>
        <w:tc>
          <w:tcPr>
            <w:tcW w:w="7513" w:type="dxa"/>
          </w:tcPr>
          <w:p w14:paraId="5EAD2E10" w14:textId="77777777" w:rsidR="00250EE8" w:rsidRPr="00250EE8" w:rsidRDefault="00250EE8" w:rsidP="00250EE8">
            <w:pPr>
              <w:pStyle w:val="OATbodystyle"/>
            </w:pPr>
            <w:r w:rsidRPr="00250EE8">
              <w:t>If no response from parent within 5 working days following the meeting/discussion above to finally confirm the intention to EHE, principal to:</w:t>
            </w:r>
          </w:p>
          <w:p w14:paraId="34CD1652" w14:textId="77777777" w:rsidR="00250EE8" w:rsidRPr="00250EE8" w:rsidRDefault="00250EE8" w:rsidP="00425D86">
            <w:pPr>
              <w:pStyle w:val="OATliststyle"/>
            </w:pPr>
            <w:r w:rsidRPr="00250EE8">
              <w:t xml:space="preserve">confirm with education director that child can be removed from roll. </w:t>
            </w:r>
          </w:p>
          <w:p w14:paraId="3ADE20F4" w14:textId="77777777" w:rsidR="00250EE8" w:rsidRPr="00250EE8" w:rsidRDefault="00250EE8" w:rsidP="00425D86">
            <w:pPr>
              <w:pStyle w:val="OATliststyle"/>
            </w:pPr>
            <w:r w:rsidRPr="00250EE8">
              <w:t>inform the LA EHEO</w:t>
            </w:r>
          </w:p>
          <w:p w14:paraId="76A31052" w14:textId="77777777" w:rsidR="00250EE8" w:rsidRPr="00250EE8" w:rsidRDefault="00250EE8" w:rsidP="00425D86">
            <w:pPr>
              <w:pStyle w:val="OATliststyle"/>
            </w:pPr>
            <w:r w:rsidRPr="00250EE8">
              <w:t>inform social worker or other professional where relevant</w:t>
            </w:r>
          </w:p>
          <w:p w14:paraId="68B61844" w14:textId="77777777" w:rsidR="00250EE8" w:rsidRPr="00250EE8" w:rsidRDefault="00250EE8" w:rsidP="00425D86">
            <w:pPr>
              <w:pStyle w:val="OATliststyle"/>
            </w:pPr>
            <w:r w:rsidRPr="00250EE8">
              <w:t>send EHE letter 2 (see appendix 5)</w:t>
            </w:r>
          </w:p>
          <w:p w14:paraId="2CCDD9EC" w14:textId="77777777" w:rsidR="00250EE8" w:rsidRPr="00250EE8" w:rsidRDefault="00250EE8" w:rsidP="00425D86">
            <w:pPr>
              <w:pStyle w:val="OATliststyle"/>
            </w:pPr>
            <w:r w:rsidRPr="00250EE8">
              <w:t xml:space="preserve">close file and keep record in line with GDPR </w:t>
            </w:r>
          </w:p>
        </w:tc>
      </w:tr>
    </w:tbl>
    <w:p w14:paraId="405B213A" w14:textId="365C145A" w:rsidR="00E8429C" w:rsidRDefault="00E8429C" w:rsidP="00E8429C">
      <w:pPr>
        <w:pStyle w:val="OATbodystyle"/>
      </w:pPr>
    </w:p>
    <w:p w14:paraId="719A6A89" w14:textId="35E3DB3C" w:rsidR="00D8610F" w:rsidRPr="00D8610F" w:rsidRDefault="00D8610F" w:rsidP="00FC7311">
      <w:pPr>
        <w:pStyle w:val="OATsubheader1"/>
        <w:numPr>
          <w:ilvl w:val="1"/>
          <w:numId w:val="7"/>
        </w:numPr>
        <w:tabs>
          <w:tab w:val="clear" w:pos="2800"/>
          <w:tab w:val="left" w:pos="851"/>
        </w:tabs>
        <w:spacing w:before="240"/>
        <w:ind w:left="709" w:hanging="709"/>
      </w:pPr>
      <w:bookmarkStart w:id="126" w:name="_Toc107401299"/>
      <w:bookmarkStart w:id="127" w:name="_Toc139019901"/>
      <w:r w:rsidRPr="00D8610F">
        <w:t>Monitoring of EHE trends</w:t>
      </w:r>
      <w:bookmarkEnd w:id="126"/>
      <w:bookmarkEnd w:id="127"/>
    </w:p>
    <w:p w14:paraId="4BF5ECAD" w14:textId="77777777" w:rsidR="00D8610F" w:rsidRPr="00D8610F" w:rsidRDefault="00D8610F" w:rsidP="003466CC">
      <w:pPr>
        <w:pStyle w:val="OATbodystyle"/>
        <w:numPr>
          <w:ilvl w:val="2"/>
          <w:numId w:val="7"/>
        </w:numPr>
        <w:ind w:left="1560" w:hanging="840"/>
      </w:pPr>
      <w:r w:rsidRPr="00D8610F">
        <w:t xml:space="preserve">The academy will ensure that EHE data is monitored for patterns and liaise with the LA where there are concerns. </w:t>
      </w:r>
    </w:p>
    <w:p w14:paraId="348579B2" w14:textId="77777777" w:rsidR="00D8610F" w:rsidRPr="00D8610F" w:rsidRDefault="00D8610F" w:rsidP="003466CC">
      <w:pPr>
        <w:pStyle w:val="OATbodystyle"/>
        <w:numPr>
          <w:ilvl w:val="2"/>
          <w:numId w:val="7"/>
        </w:numPr>
        <w:ind w:left="1560" w:hanging="840"/>
      </w:pPr>
      <w:r w:rsidRPr="00D8610F">
        <w:t xml:space="preserve">Data will be reported to strategic progress boards. </w:t>
      </w:r>
    </w:p>
    <w:p w14:paraId="7F9A7B20" w14:textId="6BA62307" w:rsidR="00D8610F" w:rsidRPr="00D8610F" w:rsidRDefault="00D8610F" w:rsidP="00FC7311">
      <w:pPr>
        <w:pStyle w:val="OATsubheader1"/>
        <w:numPr>
          <w:ilvl w:val="1"/>
          <w:numId w:val="7"/>
        </w:numPr>
        <w:tabs>
          <w:tab w:val="clear" w:pos="2800"/>
          <w:tab w:val="left" w:pos="851"/>
        </w:tabs>
        <w:spacing w:before="240"/>
        <w:ind w:left="709" w:hanging="709"/>
      </w:pPr>
      <w:bookmarkStart w:id="128" w:name="_Toc107401300"/>
      <w:bookmarkStart w:id="129" w:name="_Toc139019902"/>
      <w:r w:rsidRPr="00D8610F">
        <w:t>EHE and SEND</w:t>
      </w:r>
      <w:bookmarkEnd w:id="128"/>
      <w:bookmarkEnd w:id="129"/>
    </w:p>
    <w:p w14:paraId="6472762E" w14:textId="2BA7F4E1" w:rsidR="00D8610F" w:rsidRPr="00D8610F" w:rsidRDefault="00D8610F" w:rsidP="00D8610F">
      <w:pPr>
        <w:spacing w:before="240" w:after="250" w:line="250" w:lineRule="exact"/>
        <w:rPr>
          <w:rFonts w:ascii="Arial" w:hAnsi="Arial"/>
          <w:color w:val="00B0F0"/>
          <w:sz w:val="20"/>
          <w:szCs w:val="20"/>
          <w:lang w:val="en-US"/>
        </w:rPr>
      </w:pPr>
      <w:r w:rsidRPr="00D8610F">
        <w:rPr>
          <w:rFonts w:ascii="Arial" w:hAnsi="Arial"/>
          <w:color w:val="00B0F0"/>
          <w:sz w:val="20"/>
          <w:szCs w:val="20"/>
          <w:lang w:val="en-US"/>
        </w:rPr>
        <w:t xml:space="preserve">(See appendix </w:t>
      </w:r>
      <w:r w:rsidR="00DC3792">
        <w:rPr>
          <w:rFonts w:ascii="Arial" w:hAnsi="Arial"/>
          <w:color w:val="00B0F0"/>
          <w:sz w:val="20"/>
          <w:szCs w:val="20"/>
          <w:lang w:val="en-US"/>
        </w:rPr>
        <w:t>5</w:t>
      </w:r>
      <w:r w:rsidRPr="00D8610F">
        <w:rPr>
          <w:rFonts w:ascii="Arial" w:hAnsi="Arial"/>
          <w:color w:val="00B0F0"/>
          <w:sz w:val="20"/>
          <w:szCs w:val="20"/>
          <w:lang w:val="en-US"/>
        </w:rPr>
        <w:t xml:space="preserve"> for EHE guidance</w:t>
      </w:r>
      <w:r w:rsidR="00BD2DCF">
        <w:rPr>
          <w:rFonts w:ascii="Arial" w:hAnsi="Arial"/>
          <w:color w:val="00B0F0"/>
          <w:sz w:val="20"/>
          <w:szCs w:val="20"/>
          <w:lang w:val="en-US"/>
        </w:rPr>
        <w:t>)</w:t>
      </w:r>
    </w:p>
    <w:p w14:paraId="4B86BBFA" w14:textId="2135A029" w:rsidR="00D8610F" w:rsidRPr="0052739C" w:rsidRDefault="00D8610F" w:rsidP="003466CC">
      <w:pPr>
        <w:pStyle w:val="OATbodystyle"/>
        <w:numPr>
          <w:ilvl w:val="2"/>
          <w:numId w:val="7"/>
        </w:numPr>
        <w:ind w:left="1560" w:hanging="840"/>
      </w:pPr>
      <w:r w:rsidRPr="00D8610F">
        <w:t xml:space="preserve">Parents' right to educate their child at home applies equally where a child has special educational needs (SEN), including if they have an Education, Health and Care (EHC) Plan, but the education provided must be “suitable to the child’s age, ability, aptitude and SEN”. </w:t>
      </w:r>
      <w:r w:rsidR="00BE7103">
        <w:t xml:space="preserve">Please refer to the government </w:t>
      </w:r>
      <w:r w:rsidR="00AC67D3">
        <w:t>SEND code of practice.</w:t>
      </w:r>
      <w:r w:rsidR="00AC67D3" w:rsidRPr="0052739C">
        <w:t xml:space="preserve"> </w:t>
      </w:r>
    </w:p>
    <w:p w14:paraId="0AE63F10" w14:textId="77777777" w:rsidR="00D8610F" w:rsidRPr="00D8610F" w:rsidRDefault="00D8610F" w:rsidP="003466CC">
      <w:pPr>
        <w:pStyle w:val="OATbodystyle"/>
        <w:numPr>
          <w:ilvl w:val="2"/>
          <w:numId w:val="7"/>
        </w:numPr>
        <w:ind w:left="1560" w:hanging="840"/>
      </w:pPr>
      <w:r w:rsidRPr="00D8610F">
        <w:t>Parents may also home educate children who have SEN but do not have EHC plans.</w:t>
      </w:r>
    </w:p>
    <w:p w14:paraId="3E0E091A" w14:textId="583AF138" w:rsidR="00D8610F" w:rsidRPr="00D8610F" w:rsidRDefault="00D8610F" w:rsidP="00FC7311">
      <w:pPr>
        <w:pStyle w:val="OATsubheader1"/>
        <w:numPr>
          <w:ilvl w:val="1"/>
          <w:numId w:val="7"/>
        </w:numPr>
        <w:tabs>
          <w:tab w:val="clear" w:pos="2800"/>
          <w:tab w:val="left" w:pos="851"/>
        </w:tabs>
        <w:spacing w:before="240"/>
        <w:ind w:left="709" w:hanging="709"/>
      </w:pPr>
      <w:bookmarkStart w:id="130" w:name="_Toc107401301"/>
      <w:bookmarkStart w:id="131" w:name="_Toc139019903"/>
      <w:r w:rsidRPr="00D8610F">
        <w:t>Safeguarding</w:t>
      </w:r>
      <w:bookmarkEnd w:id="130"/>
      <w:bookmarkEnd w:id="131"/>
    </w:p>
    <w:p w14:paraId="3B7FFE71" w14:textId="77777777" w:rsidR="00D8610F" w:rsidRPr="00D8610F" w:rsidRDefault="00D8610F" w:rsidP="00F9576F">
      <w:pPr>
        <w:pStyle w:val="OATbodystyle"/>
        <w:numPr>
          <w:ilvl w:val="2"/>
          <w:numId w:val="7"/>
        </w:numPr>
        <w:ind w:left="1560" w:hanging="840"/>
      </w:pPr>
      <w:r w:rsidRPr="00D8610F">
        <w:t>The academy will complete a risk assessment for any vulnerable children for whom a parent elects to educate at home and will work closely with safeguarding partners if they feel that a child’s welfare or safety is compromised.</w:t>
      </w:r>
    </w:p>
    <w:p w14:paraId="38510048" w14:textId="012C59AD" w:rsidR="00D8610F" w:rsidRPr="00D8610F" w:rsidRDefault="00D8610F" w:rsidP="0052739C">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2" w:name="_Toc90023072"/>
      <w:bookmarkStart w:id="133" w:name="_Toc107401302"/>
      <w:bookmarkStart w:id="134" w:name="_Toc139019904"/>
      <w:r w:rsidRPr="00D8610F">
        <w:rPr>
          <w:rFonts w:ascii="Arial" w:eastAsia="MS Mincho" w:hAnsi="Arial" w:cs="Arial"/>
          <w:bCs/>
          <w:color w:val="00AFF0"/>
          <w:kern w:val="32"/>
          <w:sz w:val="42"/>
          <w:szCs w:val="40"/>
          <w:lang w:val="en-US"/>
        </w:rPr>
        <w:t xml:space="preserve">Children with </w:t>
      </w:r>
      <w:bookmarkEnd w:id="132"/>
      <w:r w:rsidRPr="00D8610F">
        <w:rPr>
          <w:rFonts w:ascii="Arial" w:eastAsia="MS Mincho" w:hAnsi="Arial" w:cs="Arial"/>
          <w:bCs/>
          <w:color w:val="00AFF0"/>
          <w:kern w:val="32"/>
          <w:sz w:val="42"/>
          <w:szCs w:val="40"/>
          <w:lang w:val="en-US"/>
        </w:rPr>
        <w:t>medical conditions or special educational needs and disabilities</w:t>
      </w:r>
      <w:bookmarkEnd w:id="133"/>
      <w:bookmarkEnd w:id="134"/>
    </w:p>
    <w:p w14:paraId="16848BB9"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Children with medical conditions or special educational needs and disabilities are additionally vulnerable and face greater barriers to attendance than their peers. </w:t>
      </w:r>
    </w:p>
    <w:p w14:paraId="75F0E935"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attendance ambition for these children will be the same as they are for any other child.</w:t>
      </w:r>
    </w:p>
    <w:p w14:paraId="362F8E84"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 In working with their parents to improve attendance, the academy will be mindful of the barriers these children face and put additional support in place where necessary to help them access their full-time education. In all cases the academy will be sensitive and avoid </w:t>
      </w:r>
      <w:proofErr w:type="spellStart"/>
      <w:r w:rsidRPr="00D8610F">
        <w:t>stigmatising</w:t>
      </w:r>
      <w:proofErr w:type="spellEnd"/>
      <w:r w:rsidRPr="00D8610F">
        <w:t xml:space="preserve"> children and parents and will develop individual approaches that meet each child’s specific needs.</w:t>
      </w:r>
    </w:p>
    <w:p w14:paraId="597B25F5"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ensure that children with additional vulnerabilities are accurately identified and have a named lead professional responsible for coordinating their holistic needs. This will include monitoring their attendance.</w:t>
      </w:r>
    </w:p>
    <w:p w14:paraId="646C1732"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develop good support for children with these additional needs, for example by making reasonable adjustments e.g., for uniform, transport, routines, access to support in the academy and lunchtime arrangements.</w:t>
      </w:r>
    </w:p>
    <w:p w14:paraId="21C2C849"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If the needs and barriers are individual to the child this may include provision of mentoring, careers advice, college placements, 1-2-1 tuition or out of hours learning, or where appropriate an education, health and care plan or alternative provision. Where the needs are wider and a whole family response is more appropriate, this is likely to include a voluntary early help assessment.</w:t>
      </w:r>
    </w:p>
    <w:p w14:paraId="488A5A4E"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We will ensure that joined up pastoral care is in place where needed and consider whether a time-limited phased return to the academy would be appropriate, for example for those affected by anxiety about school attendance.</w:t>
      </w:r>
    </w:p>
    <w:p w14:paraId="7EB74E9B"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contact their local authority named officer for the education of children with additional health needs [insert name here] when it is clear that the child will be away from school for 15 days or more, whether consecutive or cumulative due to health needs.</w:t>
      </w:r>
    </w:p>
    <w:p w14:paraId="594F7C34"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To support children with medical conditions or special educational needs and disabilities who cannot attend, the academy will: </w:t>
      </w:r>
    </w:p>
    <w:p w14:paraId="3CD22C17" w14:textId="77777777" w:rsidR="00FB1FF9" w:rsidRPr="009C7E63" w:rsidRDefault="00FB1FF9" w:rsidP="009C7E63">
      <w:pPr>
        <w:pStyle w:val="OATliststyle"/>
      </w:pPr>
      <w:r w:rsidRPr="009C7E63">
        <w:t>put in place a comprehensive health care or similar plan which addresses medical, educational, social, emotional and mental health needs, which has been contributed to by the child, where appropriate, and parents/carers</w:t>
      </w:r>
    </w:p>
    <w:p w14:paraId="65F24E1D" w14:textId="77777777" w:rsidR="00FB1FF9" w:rsidRPr="009C7E63" w:rsidRDefault="00FB1FF9" w:rsidP="009C7E63">
      <w:pPr>
        <w:pStyle w:val="OATliststyle"/>
      </w:pPr>
      <w:r w:rsidRPr="009C7E63">
        <w:t xml:space="preserve"> for children already on other plans this can be an addendum to the existing plan where appropriate to avoid duplication of plans</w:t>
      </w:r>
    </w:p>
    <w:p w14:paraId="1BAB8D9F" w14:textId="7F5AD320" w:rsidR="00FB1FF9" w:rsidRPr="00CB0313" w:rsidRDefault="00FB1FF9" w:rsidP="009C7E63">
      <w:pPr>
        <w:pStyle w:val="OATliststyle"/>
      </w:pPr>
      <w:r w:rsidRPr="00CB0313">
        <w:t xml:space="preserve">ensure that cases are regularly reviewed and escalated if necessary to </w:t>
      </w:r>
      <w:hyperlink r:id="rId36">
        <w:r w:rsidR="00293D0C" w:rsidRPr="00CB0313">
          <w:rPr>
            <w:rStyle w:val="Hyperlink"/>
          </w:rPr>
          <w:t>https://www.schools.norfolk.gov.uk/pupil-needs/health-needs/medical-needs-service</w:t>
        </w:r>
      </w:hyperlink>
      <w:r w:rsidR="00293D0C" w:rsidRPr="00CB0313">
        <w:rPr>
          <w:rStyle w:val="Hyperlink"/>
        </w:rPr>
        <w:t xml:space="preserve"> </w:t>
      </w:r>
      <w:r w:rsidRPr="00CB0313">
        <w:t>Records of decisions taken and the rationale for them should be recorded</w:t>
      </w:r>
    </w:p>
    <w:p w14:paraId="1F64D37F" w14:textId="77777777" w:rsidR="00FB1FF9" w:rsidRPr="009C7E63" w:rsidRDefault="00FB1FF9" w:rsidP="009C7E63">
      <w:pPr>
        <w:pStyle w:val="OATliststyle"/>
      </w:pPr>
      <w:r w:rsidRPr="00CB0313">
        <w:t>where children have an EHC plan 'work with the</w:t>
      </w:r>
      <w:r w:rsidRPr="009C7E63">
        <w:t xml:space="preserve"> local authority to deliver any provision specified on an EHC Plan.'</w:t>
      </w:r>
    </w:p>
    <w:p w14:paraId="7A127498" w14:textId="77777777" w:rsidR="00FB1FF9" w:rsidRPr="009C7E63" w:rsidRDefault="00FB1FF9" w:rsidP="009C7E63">
      <w:pPr>
        <w:pStyle w:val="OATliststyle"/>
      </w:pPr>
      <w:r w:rsidRPr="009C7E63">
        <w:t xml:space="preserve">liaise with appropriate medical professionals to ensure minimal delay in arranging appropriate provision for the child </w:t>
      </w:r>
    </w:p>
    <w:p w14:paraId="0E3D6D31" w14:textId="77777777" w:rsidR="001025F5" w:rsidRDefault="00FB1FF9" w:rsidP="001025F5">
      <w:pPr>
        <w:pStyle w:val="OATliststyle"/>
      </w:pPr>
      <w:r w:rsidRPr="009C7E63">
        <w:t xml:space="preserve">have a designated member of staff who will be responsible for the child and act as the main point of contact </w:t>
      </w:r>
    </w:p>
    <w:p w14:paraId="72D571EA" w14:textId="1859E8E0" w:rsidR="00EE3B3B" w:rsidRPr="001D310C" w:rsidRDefault="006A2948" w:rsidP="00EE3B3B">
      <w:pPr>
        <w:pStyle w:val="OATliststyle"/>
      </w:pPr>
      <w:r w:rsidRPr="006A2948">
        <w:t>liaise with the local authority to monitor that the child receives full time education, which is of good quality, (as defined in the statutory guidance Alternative Provision</w:t>
      </w:r>
      <w:r w:rsidR="005D18FE">
        <w:t xml:space="preserve"> (2013)</w:t>
      </w:r>
      <w:r w:rsidR="00E36AB5">
        <w:t xml:space="preserve"> </w:t>
      </w:r>
      <w:r w:rsidRPr="006A2948">
        <w:t>which allows them to take appropriate qualifications, prevents them from slipping behind their peers in school and allows them to reintegrate successfully back into school as soon as possible (</w:t>
      </w:r>
      <w:r w:rsidRPr="001025F5">
        <w:rPr>
          <w:i/>
          <w:iCs/>
        </w:rPr>
        <w:t>full</w:t>
      </w:r>
      <w:r w:rsidR="000531DE" w:rsidRPr="001025F5">
        <w:rPr>
          <w:i/>
          <w:iCs/>
        </w:rPr>
        <w:t xml:space="preserve"> time is not defined in law but should equate to what the child would normally have in school- unless it would not be in the child’s best interests, e.g. in KS4 this would be 25hrs a week)</w:t>
      </w:r>
    </w:p>
    <w:p w14:paraId="4C4790BF" w14:textId="65671900" w:rsidR="001D310C" w:rsidRDefault="001D310C" w:rsidP="001D310C">
      <w:pPr>
        <w:pStyle w:val="OATliststyle"/>
        <w:numPr>
          <w:ilvl w:val="1"/>
          <w:numId w:val="11"/>
        </w:numPr>
      </w:pPr>
      <w:r w:rsidRPr="00645BAB">
        <w:t xml:space="preserve">DfE Statutory Guidance: </w:t>
      </w:r>
      <w:r w:rsidRPr="001025F5">
        <w:rPr>
          <w:i/>
          <w:iCs/>
        </w:rPr>
        <w:t>Ensuring a good education for children who cannot attend school because of health needs</w:t>
      </w:r>
      <w:r>
        <w:t>,</w:t>
      </w:r>
      <w:r w:rsidRPr="00645BAB">
        <w:t xml:space="preserve"> January 2013 </w:t>
      </w:r>
    </w:p>
    <w:p w14:paraId="19B78B8C" w14:textId="178C0CD8" w:rsidR="000531DE" w:rsidRPr="00EE3B3B" w:rsidRDefault="000531DE" w:rsidP="00EE3B3B">
      <w:pPr>
        <w:pStyle w:val="OATliststyle"/>
      </w:pPr>
      <w:r w:rsidRPr="00657601">
        <w:t>liaise with any alternative provision to ensure the child is safeguarded and carry out due diligence checks</w:t>
      </w:r>
    </w:p>
    <w:p w14:paraId="187EEDC6" w14:textId="20F83155" w:rsidR="00101170" w:rsidRPr="008B204D" w:rsidRDefault="00101170" w:rsidP="008B204D">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5" w:name="_Toc90023073"/>
      <w:bookmarkStart w:id="136" w:name="_Toc107401303"/>
      <w:bookmarkStart w:id="137" w:name="_Toc139019905"/>
      <w:r w:rsidRPr="008B204D">
        <w:rPr>
          <w:rFonts w:ascii="Arial" w:eastAsia="MS Mincho" w:hAnsi="Arial" w:cs="Arial"/>
          <w:bCs/>
          <w:color w:val="00AFF0"/>
          <w:kern w:val="32"/>
          <w:sz w:val="42"/>
          <w:szCs w:val="40"/>
          <w:lang w:val="en-US"/>
        </w:rPr>
        <w:t xml:space="preserve">Alternative </w:t>
      </w:r>
      <w:r w:rsidR="00C76E48">
        <w:rPr>
          <w:rFonts w:ascii="Arial" w:eastAsia="MS Mincho" w:hAnsi="Arial" w:cs="Arial"/>
          <w:bCs/>
          <w:color w:val="00AFF0"/>
          <w:kern w:val="32"/>
          <w:sz w:val="42"/>
          <w:szCs w:val="40"/>
          <w:lang w:val="en-US"/>
        </w:rPr>
        <w:t>p</w:t>
      </w:r>
      <w:r w:rsidRPr="008B204D">
        <w:rPr>
          <w:rFonts w:ascii="Arial" w:eastAsia="MS Mincho" w:hAnsi="Arial" w:cs="Arial"/>
          <w:bCs/>
          <w:color w:val="00AFF0"/>
          <w:kern w:val="32"/>
          <w:sz w:val="42"/>
          <w:szCs w:val="40"/>
          <w:lang w:val="en-US"/>
        </w:rPr>
        <w:t>rovision</w:t>
      </w:r>
      <w:bookmarkEnd w:id="135"/>
      <w:bookmarkEnd w:id="136"/>
      <w:bookmarkEnd w:id="137"/>
    </w:p>
    <w:p w14:paraId="587482F8" w14:textId="77777777" w:rsidR="00101170" w:rsidRDefault="00101170" w:rsidP="00FF2477">
      <w:pPr>
        <w:pStyle w:val="OATbodystyle"/>
        <w:numPr>
          <w:ilvl w:val="1"/>
          <w:numId w:val="7"/>
        </w:numPr>
        <w:tabs>
          <w:tab w:val="clear" w:pos="284"/>
          <w:tab w:val="left" w:pos="426"/>
        </w:tabs>
        <w:spacing w:before="240"/>
        <w:ind w:left="567" w:hanging="567"/>
      </w:pPr>
      <w:r>
        <w:t xml:space="preserve">All professionals have a statutory responsibility to safeguard and promote the welfare of children. The tracking and reporting of attendance at alternative provision is an essential component in achieving this.  </w:t>
      </w:r>
    </w:p>
    <w:p w14:paraId="08D14D39" w14:textId="77777777" w:rsidR="00101170" w:rsidRDefault="00101170" w:rsidP="00FF2477">
      <w:pPr>
        <w:pStyle w:val="OATbodystyle"/>
        <w:numPr>
          <w:ilvl w:val="1"/>
          <w:numId w:val="7"/>
        </w:numPr>
        <w:tabs>
          <w:tab w:val="clear" w:pos="284"/>
          <w:tab w:val="left" w:pos="426"/>
        </w:tabs>
        <w:spacing w:before="240"/>
        <w:ind w:left="567" w:hanging="567"/>
      </w:pPr>
      <w:r>
        <w:t>Children at alternative provision are additionally vulnerable and will be closely monitored. The attendance ambition for children at alternative provision will be the same as they are for any other child.</w:t>
      </w:r>
    </w:p>
    <w:p w14:paraId="608C311D" w14:textId="52539E2C" w:rsidR="00101170" w:rsidRPr="00FF2477" w:rsidRDefault="00101170" w:rsidP="00FF2477">
      <w:pPr>
        <w:pStyle w:val="OATbodystyle"/>
        <w:numPr>
          <w:ilvl w:val="1"/>
          <w:numId w:val="7"/>
        </w:numPr>
        <w:tabs>
          <w:tab w:val="clear" w:pos="284"/>
          <w:tab w:val="left" w:pos="426"/>
        </w:tabs>
        <w:spacing w:before="240"/>
        <w:ind w:left="567" w:hanging="567"/>
      </w:pPr>
      <w:r>
        <w:t>The senior leader</w:t>
      </w:r>
      <w:r w:rsidR="00CB0313">
        <w:t>s</w:t>
      </w:r>
      <w:r>
        <w:t xml:space="preserve"> wit</w:t>
      </w:r>
      <w:r w:rsidRPr="00CB0313">
        <w:t xml:space="preserve">h responsibility for alternative provision is </w:t>
      </w:r>
      <w:r w:rsidR="00D20014" w:rsidRPr="00CB0313">
        <w:t>Danielle Connolly Ratcliffe</w:t>
      </w:r>
      <w:r w:rsidR="00CB0313" w:rsidRPr="00CB0313">
        <w:t>, Simon Laycock</w:t>
      </w:r>
      <w:r w:rsidR="00D20014" w:rsidRPr="00CB0313">
        <w:t xml:space="preserve"> and Ellie Gilroy.</w:t>
      </w:r>
    </w:p>
    <w:p w14:paraId="7D450238" w14:textId="77777777" w:rsidR="00101170" w:rsidRDefault="00101170" w:rsidP="00FF2477">
      <w:pPr>
        <w:pStyle w:val="OATbodystyle"/>
        <w:numPr>
          <w:ilvl w:val="1"/>
          <w:numId w:val="7"/>
        </w:numPr>
        <w:tabs>
          <w:tab w:val="clear" w:pos="284"/>
          <w:tab w:val="left" w:pos="426"/>
        </w:tabs>
        <w:spacing w:before="240"/>
        <w:ind w:left="567" w:hanging="567"/>
      </w:pPr>
      <w:r w:rsidRPr="00E83407">
        <w:t>Most children at alternative provision will be D coded (dual registered at another school) and the academy is ultimately responsible for ensuring their safety and well-being, including home visits when necessary i.e., in the case of non-attendance.</w:t>
      </w:r>
    </w:p>
    <w:p w14:paraId="5B7312A2" w14:textId="77777777" w:rsidR="00101170" w:rsidRDefault="00101170" w:rsidP="00FF2477">
      <w:pPr>
        <w:pStyle w:val="OATbodystyle"/>
        <w:numPr>
          <w:ilvl w:val="1"/>
          <w:numId w:val="7"/>
        </w:numPr>
        <w:tabs>
          <w:tab w:val="clear" w:pos="284"/>
          <w:tab w:val="left" w:pos="426"/>
        </w:tabs>
        <w:spacing w:before="240"/>
        <w:ind w:left="567" w:hanging="567"/>
      </w:pPr>
      <w:r>
        <w:t>The arrangements for monitoring of attendance, contacting of parents and carrying out safe and well checks will form part of a written individual plan, agreed with the child, parents and alternative provider before the child begins their placement.</w:t>
      </w:r>
    </w:p>
    <w:p w14:paraId="689EA718" w14:textId="6F0EBBEC" w:rsidR="00101170" w:rsidRDefault="00101170" w:rsidP="00FF2477">
      <w:pPr>
        <w:pStyle w:val="OATbodystyle"/>
        <w:numPr>
          <w:ilvl w:val="1"/>
          <w:numId w:val="7"/>
        </w:numPr>
        <w:tabs>
          <w:tab w:val="clear" w:pos="284"/>
          <w:tab w:val="left" w:pos="426"/>
        </w:tabs>
        <w:spacing w:before="240"/>
        <w:ind w:left="567" w:hanging="567"/>
      </w:pPr>
      <w:r>
        <w:t>Alternative providers are required to contact the academy on the first day by</w:t>
      </w:r>
      <w:r w:rsidR="00A35270">
        <w:t xml:space="preserve"> telephone</w:t>
      </w:r>
      <w:r>
        <w:t xml:space="preserve"> whenever the child is absent.</w:t>
      </w:r>
    </w:p>
    <w:p w14:paraId="297D202F" w14:textId="5611B09A" w:rsidR="00101170" w:rsidRDefault="00101170" w:rsidP="00FF2477">
      <w:pPr>
        <w:pStyle w:val="OATbodystyle"/>
        <w:numPr>
          <w:ilvl w:val="1"/>
          <w:numId w:val="7"/>
        </w:numPr>
        <w:tabs>
          <w:tab w:val="clear" w:pos="284"/>
          <w:tab w:val="left" w:pos="426"/>
        </w:tabs>
        <w:spacing w:before="240"/>
        <w:ind w:left="567" w:hanging="567"/>
      </w:pPr>
      <w:r>
        <w:t xml:space="preserve">Attendance at off-site alternative provision will be monitored daily by </w:t>
      </w:r>
      <w:r w:rsidR="00EC5C34">
        <w:t xml:space="preserve">Attendance Manager/AP </w:t>
      </w:r>
      <w:r>
        <w:t>who will ensure that swift action is taken when a child does not attend their alternative provision place.</w:t>
      </w:r>
    </w:p>
    <w:p w14:paraId="40486418" w14:textId="77777777" w:rsidR="00101170" w:rsidRDefault="00101170" w:rsidP="00FF2477">
      <w:pPr>
        <w:pStyle w:val="OATbodystyle"/>
        <w:numPr>
          <w:ilvl w:val="1"/>
          <w:numId w:val="7"/>
        </w:numPr>
        <w:tabs>
          <w:tab w:val="clear" w:pos="284"/>
          <w:tab w:val="left" w:pos="426"/>
        </w:tabs>
        <w:spacing w:before="240"/>
        <w:ind w:left="567" w:hanging="567"/>
      </w:pPr>
      <w:r>
        <w:t>The academy will make regular visits to the alternative provision to meet the child, their link tutor and to check on their well –being, attendance and academic progress.</w:t>
      </w:r>
    </w:p>
    <w:p w14:paraId="3434CF53" w14:textId="77777777" w:rsidR="00101170" w:rsidRDefault="00101170" w:rsidP="00FF2477">
      <w:pPr>
        <w:pStyle w:val="OATbodystyle"/>
        <w:numPr>
          <w:ilvl w:val="1"/>
          <w:numId w:val="7"/>
        </w:numPr>
        <w:tabs>
          <w:tab w:val="clear" w:pos="284"/>
          <w:tab w:val="left" w:pos="426"/>
        </w:tabs>
        <w:spacing w:before="240"/>
        <w:ind w:left="567" w:hanging="567"/>
      </w:pPr>
      <w:r>
        <w:t xml:space="preserve">The senior leader with responsibility for alternative provision will ensure arrangements are in place to formally monitor, report on attendance at alternative provision to SLT on a weekly basis, liaising with the DSL, SENCo, Mental Health Lead, LAC coordinator or other key colleagues as necessary. </w:t>
      </w:r>
    </w:p>
    <w:p w14:paraId="69027E7D" w14:textId="77777777" w:rsidR="00101170" w:rsidRDefault="00101170" w:rsidP="00FF2477">
      <w:pPr>
        <w:pStyle w:val="OATbodystyle"/>
        <w:numPr>
          <w:ilvl w:val="1"/>
          <w:numId w:val="7"/>
        </w:numPr>
        <w:tabs>
          <w:tab w:val="clear" w:pos="284"/>
          <w:tab w:val="left" w:pos="426"/>
        </w:tabs>
        <w:spacing w:before="240"/>
        <w:ind w:left="567" w:hanging="567"/>
      </w:pPr>
      <w:r>
        <w:t>Children whose attendance falls below the academy’s target will receive support and intervention in line with this policy. The academy will work jointly with the alternative provision to put in place a comprehensive, regularly reviewed, written plan to support better attendance.</w:t>
      </w:r>
    </w:p>
    <w:p w14:paraId="1FBB6B5C" w14:textId="5FD200AF" w:rsidR="00101170" w:rsidRDefault="00101170" w:rsidP="00FF2477">
      <w:pPr>
        <w:pStyle w:val="OATbodystyle"/>
        <w:numPr>
          <w:ilvl w:val="1"/>
          <w:numId w:val="7"/>
        </w:numPr>
        <w:tabs>
          <w:tab w:val="clear" w:pos="284"/>
          <w:tab w:val="left" w:pos="426"/>
        </w:tabs>
        <w:spacing w:before="240"/>
        <w:ind w:left="567" w:hanging="567"/>
      </w:pPr>
      <w:r>
        <w:t>There is an expectation that any safeguarding concerns are raised with the designated safeguarding lead and that all alternative providers adhere to the child protection and safeguarding policies held by the academy.</w:t>
      </w:r>
    </w:p>
    <w:p w14:paraId="11328F87" w14:textId="00AC990F" w:rsidR="00DC6E2E" w:rsidRPr="00DC6E2E" w:rsidRDefault="00DC6E2E" w:rsidP="00DC6E2E">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8" w:name="_Toc90023074"/>
      <w:bookmarkStart w:id="139" w:name="_Toc107401304"/>
      <w:bookmarkStart w:id="140" w:name="_Toc139019906"/>
      <w:r w:rsidRPr="00DC6E2E">
        <w:rPr>
          <w:rFonts w:ascii="Arial" w:eastAsia="MS Mincho" w:hAnsi="Arial" w:cs="Arial"/>
          <w:bCs/>
          <w:color w:val="00AFF0"/>
          <w:kern w:val="32"/>
          <w:sz w:val="42"/>
          <w:szCs w:val="40"/>
          <w:lang w:val="en-US"/>
        </w:rPr>
        <w:t>Part-time timetables</w:t>
      </w:r>
      <w:bookmarkEnd w:id="138"/>
      <w:bookmarkEnd w:id="139"/>
      <w:bookmarkEnd w:id="140"/>
    </w:p>
    <w:p w14:paraId="5BB8ECFB" w14:textId="77777777" w:rsidR="00DC6E2E" w:rsidRDefault="00DC6E2E" w:rsidP="00DC6E2E">
      <w:pPr>
        <w:pStyle w:val="OATbodystyle"/>
        <w:numPr>
          <w:ilvl w:val="1"/>
          <w:numId w:val="7"/>
        </w:numPr>
        <w:tabs>
          <w:tab w:val="clear" w:pos="284"/>
          <w:tab w:val="left" w:pos="426"/>
        </w:tabs>
        <w:spacing w:before="240"/>
        <w:ind w:left="567" w:hanging="567"/>
      </w:pPr>
      <w:r>
        <w:t>All children, regardless of their circumstances, are entitled to a full-time education which is suitable to their age, ability, aptitude and any special educational needs they may have.  Academies have a statutory duty to provide full time education for all children.</w:t>
      </w:r>
    </w:p>
    <w:p w14:paraId="60684933" w14:textId="77777777" w:rsidR="00DC6E2E" w:rsidRDefault="00DC6E2E" w:rsidP="00DC6E2E">
      <w:pPr>
        <w:pStyle w:val="OATbodystyle"/>
        <w:numPr>
          <w:ilvl w:val="1"/>
          <w:numId w:val="7"/>
        </w:numPr>
        <w:tabs>
          <w:tab w:val="clear" w:pos="284"/>
          <w:tab w:val="left" w:pos="426"/>
        </w:tabs>
        <w:spacing w:before="240"/>
        <w:ind w:left="567" w:hanging="567"/>
      </w:pPr>
      <w:r>
        <w:t xml:space="preserve">In very exceptional circumstances there may be a need for a temporary part-time timetable to meet a child’s individual needs. For example, where a medical condition prevents a child from attending full-time education and a part-time timetable is considered as part of a re-integration package. </w:t>
      </w:r>
    </w:p>
    <w:p w14:paraId="1BCD1893" w14:textId="77777777" w:rsidR="00DC6E2E" w:rsidRDefault="00DC6E2E" w:rsidP="00DC6E2E">
      <w:pPr>
        <w:pStyle w:val="OATbodystyle"/>
        <w:numPr>
          <w:ilvl w:val="1"/>
          <w:numId w:val="7"/>
        </w:numPr>
        <w:tabs>
          <w:tab w:val="clear" w:pos="284"/>
          <w:tab w:val="left" w:pos="426"/>
        </w:tabs>
        <w:spacing w:before="240"/>
        <w:ind w:left="567" w:hanging="567"/>
      </w:pPr>
      <w:r>
        <w:t xml:space="preserve">A part-time timetable will not be treated as a long-term solution.  Any individual support </w:t>
      </w:r>
      <w:proofErr w:type="spellStart"/>
      <w:r>
        <w:t>programme</w:t>
      </w:r>
      <w:proofErr w:type="spellEnd"/>
      <w:r>
        <w:t xml:space="preserve"> or other agreement will have a time limit by which point the child is expected to attend full-time or be provided with alternative provision.</w:t>
      </w:r>
    </w:p>
    <w:p w14:paraId="26347A39" w14:textId="77777777" w:rsidR="00DC6E2E" w:rsidRDefault="00DC6E2E" w:rsidP="00DC6E2E">
      <w:pPr>
        <w:pStyle w:val="OATbodystyle"/>
        <w:numPr>
          <w:ilvl w:val="1"/>
          <w:numId w:val="7"/>
        </w:numPr>
        <w:tabs>
          <w:tab w:val="clear" w:pos="284"/>
          <w:tab w:val="left" w:pos="426"/>
        </w:tabs>
        <w:spacing w:before="240"/>
        <w:ind w:left="567" w:hanging="567"/>
      </w:pPr>
      <w:r>
        <w:t>A part-time timetable should not be used to manage a child’s behaviour.</w:t>
      </w:r>
    </w:p>
    <w:p w14:paraId="4641A6BC" w14:textId="77777777" w:rsidR="00DC6E2E" w:rsidRDefault="00DC6E2E" w:rsidP="00DC6E2E">
      <w:pPr>
        <w:pStyle w:val="OATbodystyle"/>
        <w:numPr>
          <w:ilvl w:val="1"/>
          <w:numId w:val="7"/>
        </w:numPr>
        <w:tabs>
          <w:tab w:val="clear" w:pos="284"/>
          <w:tab w:val="left" w:pos="426"/>
        </w:tabs>
        <w:spacing w:before="240"/>
        <w:ind w:left="567" w:hanging="567"/>
      </w:pPr>
      <w:r>
        <w:t>Part time timetables will be in place for the shortest time necessary and last no longer than 6 weeks. Formal written reviews will take place at least fortnightly and will include the child, parents/carers and other professionals as appropriate.</w:t>
      </w:r>
    </w:p>
    <w:p w14:paraId="5FA665D1" w14:textId="77777777" w:rsidR="00DC6E2E" w:rsidRDefault="00DC6E2E" w:rsidP="00DC6E2E">
      <w:pPr>
        <w:pStyle w:val="OATbodystyle"/>
        <w:numPr>
          <w:ilvl w:val="1"/>
          <w:numId w:val="7"/>
        </w:numPr>
        <w:tabs>
          <w:tab w:val="clear" w:pos="284"/>
          <w:tab w:val="left" w:pos="426"/>
        </w:tabs>
        <w:spacing w:before="240"/>
        <w:ind w:left="567" w:hanging="567"/>
      </w:pPr>
      <w:r>
        <w:t>There will be an identified lead person with responsibility for monitoring the part -time timetable.</w:t>
      </w:r>
    </w:p>
    <w:p w14:paraId="0D9CF5DF" w14:textId="77777777" w:rsidR="00DC6E2E" w:rsidRDefault="00DC6E2E" w:rsidP="00DC6E2E">
      <w:pPr>
        <w:pStyle w:val="OATbodystyle"/>
        <w:numPr>
          <w:ilvl w:val="1"/>
          <w:numId w:val="7"/>
        </w:numPr>
        <w:tabs>
          <w:tab w:val="clear" w:pos="284"/>
          <w:tab w:val="left" w:pos="426"/>
        </w:tabs>
        <w:spacing w:before="240"/>
        <w:ind w:left="567" w:hanging="567"/>
      </w:pPr>
      <w:r>
        <w:t xml:space="preserve">A written agreement/plan between the academy, the child and the parent will be drawn up. It will record the details of the timetable, responsibilities for safeguarding and review dates. Records of all review meetings will be added to the plan. </w:t>
      </w:r>
    </w:p>
    <w:p w14:paraId="5991118D" w14:textId="77777777" w:rsidR="00DC6E2E" w:rsidRDefault="00DC6E2E" w:rsidP="00DC6E2E">
      <w:pPr>
        <w:pStyle w:val="OATbodystyle"/>
        <w:numPr>
          <w:ilvl w:val="1"/>
          <w:numId w:val="7"/>
        </w:numPr>
        <w:tabs>
          <w:tab w:val="clear" w:pos="284"/>
          <w:tab w:val="left" w:pos="426"/>
        </w:tabs>
        <w:spacing w:before="240"/>
        <w:ind w:left="567" w:hanging="567"/>
      </w:pPr>
      <w:r>
        <w:t xml:space="preserve">In agreeing to a part-time timetable, an academy has agreed to a child being absent from the academy for part of the week or day and therefore must record it as </w:t>
      </w:r>
      <w:proofErr w:type="spellStart"/>
      <w:r>
        <w:t>authorised</w:t>
      </w:r>
      <w:proofErr w:type="spellEnd"/>
      <w:r>
        <w:t xml:space="preserve"> absence.</w:t>
      </w:r>
    </w:p>
    <w:p w14:paraId="2D5B2823" w14:textId="670BB802" w:rsidR="00DC6E2E" w:rsidRPr="006431A7" w:rsidRDefault="00DC6E2E" w:rsidP="00531E09">
      <w:pPr>
        <w:pStyle w:val="OATsubheader1"/>
        <w:numPr>
          <w:ilvl w:val="1"/>
          <w:numId w:val="7"/>
        </w:numPr>
        <w:tabs>
          <w:tab w:val="clear" w:pos="2800"/>
          <w:tab w:val="left" w:pos="851"/>
        </w:tabs>
        <w:spacing w:before="240"/>
        <w:ind w:left="709" w:hanging="709"/>
      </w:pPr>
      <w:bookmarkStart w:id="141" w:name="_Toc107401305"/>
      <w:bookmarkStart w:id="142" w:name="_Toc139019907"/>
      <w:r w:rsidRPr="00CE1079">
        <w:t>Safeguarding</w:t>
      </w:r>
      <w:bookmarkEnd w:id="141"/>
      <w:bookmarkEnd w:id="142"/>
    </w:p>
    <w:p w14:paraId="1D1F9F5C" w14:textId="77777777" w:rsidR="00DC6E2E" w:rsidRDefault="00DC6E2E" w:rsidP="00F9576F">
      <w:pPr>
        <w:pStyle w:val="OATbodystyle"/>
        <w:numPr>
          <w:ilvl w:val="2"/>
          <w:numId w:val="7"/>
        </w:numPr>
        <w:ind w:left="1560" w:hanging="840"/>
      </w:pPr>
      <w:r>
        <w:t>The academy will ensure that the DSL has been consulted, a risk assessment carried out and suitably robust arrangements are in place to ensure the ongoing safeguarding of any child on a part time timetable.</w:t>
      </w:r>
    </w:p>
    <w:p w14:paraId="61313B53" w14:textId="011330DB" w:rsidR="00DC6E2E" w:rsidRPr="00531E09" w:rsidRDefault="00DC6E2E" w:rsidP="00531E0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43" w:name="_Toc90023076"/>
      <w:bookmarkStart w:id="144" w:name="_Toc107401306"/>
      <w:bookmarkStart w:id="145" w:name="_Toc139019908"/>
      <w:r w:rsidRPr="00531E09">
        <w:rPr>
          <w:rFonts w:ascii="Arial" w:eastAsia="MS Mincho" w:hAnsi="Arial" w:cs="Arial"/>
          <w:bCs/>
          <w:color w:val="00AFF0"/>
          <w:kern w:val="32"/>
          <w:sz w:val="42"/>
          <w:szCs w:val="40"/>
          <w:lang w:val="en-US"/>
        </w:rPr>
        <w:t xml:space="preserve">School </w:t>
      </w:r>
      <w:r w:rsidR="00531E09">
        <w:rPr>
          <w:rFonts w:ascii="Arial" w:eastAsia="MS Mincho" w:hAnsi="Arial" w:cs="Arial"/>
          <w:bCs/>
          <w:color w:val="00AFF0"/>
          <w:kern w:val="32"/>
          <w:sz w:val="42"/>
          <w:szCs w:val="40"/>
          <w:lang w:val="en-US"/>
        </w:rPr>
        <w:t>t</w:t>
      </w:r>
      <w:r w:rsidRPr="00531E09">
        <w:rPr>
          <w:rFonts w:ascii="Arial" w:eastAsia="MS Mincho" w:hAnsi="Arial" w:cs="Arial"/>
          <w:bCs/>
          <w:color w:val="00AFF0"/>
          <w:kern w:val="32"/>
          <w:sz w:val="42"/>
          <w:szCs w:val="40"/>
          <w:lang w:val="en-US"/>
        </w:rPr>
        <w:t xml:space="preserve">argets and </w:t>
      </w:r>
      <w:r w:rsidR="00531E09">
        <w:rPr>
          <w:rFonts w:ascii="Arial" w:eastAsia="MS Mincho" w:hAnsi="Arial" w:cs="Arial"/>
          <w:bCs/>
          <w:color w:val="00AFF0"/>
          <w:kern w:val="32"/>
          <w:sz w:val="42"/>
          <w:szCs w:val="40"/>
          <w:lang w:val="en-US"/>
        </w:rPr>
        <w:t>i</w:t>
      </w:r>
      <w:r w:rsidRPr="00531E09">
        <w:rPr>
          <w:rFonts w:ascii="Arial" w:eastAsia="MS Mincho" w:hAnsi="Arial" w:cs="Arial"/>
          <w:bCs/>
          <w:color w:val="00AFF0"/>
          <w:kern w:val="32"/>
          <w:sz w:val="42"/>
          <w:szCs w:val="40"/>
          <w:lang w:val="en-US"/>
        </w:rPr>
        <w:t>nitiatives</w:t>
      </w:r>
      <w:bookmarkEnd w:id="143"/>
      <w:bookmarkEnd w:id="144"/>
      <w:bookmarkEnd w:id="145"/>
    </w:p>
    <w:p w14:paraId="38BDD41E" w14:textId="77777777" w:rsidR="00DC6E2E" w:rsidRDefault="00DC6E2E" w:rsidP="00531E09">
      <w:pPr>
        <w:pStyle w:val="OATbodystyle"/>
        <w:numPr>
          <w:ilvl w:val="1"/>
          <w:numId w:val="7"/>
        </w:numPr>
        <w:tabs>
          <w:tab w:val="clear" w:pos="284"/>
          <w:tab w:val="left" w:pos="426"/>
        </w:tabs>
        <w:spacing w:before="240"/>
        <w:ind w:left="567" w:hanging="567"/>
      </w:pPr>
      <w:r>
        <w:t>The school has targets to improve attendance, and everyone has an important part to play in meeting these targets. Targets for the school and for classes are displayed in the school and on the academy website.</w:t>
      </w:r>
    </w:p>
    <w:p w14:paraId="00C55A58" w14:textId="0A323BA3" w:rsidR="00531E09" w:rsidRPr="00CB0313" w:rsidRDefault="00DC6E2E" w:rsidP="00531E09">
      <w:pPr>
        <w:pStyle w:val="OATbodystyle"/>
        <w:numPr>
          <w:ilvl w:val="1"/>
          <w:numId w:val="7"/>
        </w:numPr>
        <w:tabs>
          <w:tab w:val="clear" w:pos="284"/>
          <w:tab w:val="left" w:pos="426"/>
        </w:tabs>
        <w:spacing w:before="240"/>
        <w:ind w:left="567" w:hanging="567"/>
      </w:pPr>
      <w:r w:rsidRPr="00E83407">
        <w:t>The academy has set</w:t>
      </w:r>
      <w:r w:rsidRPr="00C80F63">
        <w:t xml:space="preserve"> a whole</w:t>
      </w:r>
      <w:r>
        <w:t xml:space="preserve"> school attendance target of </w:t>
      </w:r>
      <w:r w:rsidR="00A35270" w:rsidRPr="00CB0313">
        <w:t>97%</w:t>
      </w:r>
      <w:r w:rsidRPr="00CB0313">
        <w:t xml:space="preserve"> attendance and will keep parents/carers updated regularly about progress and how their child’s attendance compares.</w:t>
      </w:r>
    </w:p>
    <w:p w14:paraId="3A88A523" w14:textId="6D20CEC8" w:rsidR="00531E09" w:rsidRPr="00CB0313" w:rsidRDefault="00DC6E2E" w:rsidP="00531E09">
      <w:pPr>
        <w:pStyle w:val="OATbodystyle"/>
        <w:numPr>
          <w:ilvl w:val="1"/>
          <w:numId w:val="7"/>
        </w:numPr>
        <w:tabs>
          <w:tab w:val="clear" w:pos="284"/>
          <w:tab w:val="left" w:pos="426"/>
        </w:tabs>
        <w:spacing w:before="240"/>
        <w:ind w:left="567" w:hanging="567"/>
      </w:pPr>
      <w:r w:rsidRPr="00CB0313">
        <w:t xml:space="preserve">Details of academy absence levels can be found on </w:t>
      </w:r>
      <w:r w:rsidR="00421A56" w:rsidRPr="00CB0313">
        <w:t xml:space="preserve">Edulink, </w:t>
      </w:r>
      <w:r w:rsidRPr="00CB0313">
        <w:t xml:space="preserve">or are available from </w:t>
      </w:r>
      <w:r w:rsidR="00421A56" w:rsidRPr="00CB0313">
        <w:t>Attendance Manager/Principal.</w:t>
      </w:r>
    </w:p>
    <w:p w14:paraId="20F4B759" w14:textId="77777777" w:rsidR="00531E09" w:rsidRDefault="00DC6E2E" w:rsidP="00531E09">
      <w:pPr>
        <w:pStyle w:val="OATbodystyle"/>
        <w:numPr>
          <w:ilvl w:val="1"/>
          <w:numId w:val="7"/>
        </w:numPr>
        <w:tabs>
          <w:tab w:val="clear" w:pos="284"/>
          <w:tab w:val="left" w:pos="426"/>
        </w:tabs>
        <w:spacing w:before="240"/>
        <w:ind w:left="567" w:hanging="567"/>
      </w:pPr>
      <w:r w:rsidRPr="00CB0313">
        <w:t>The academy’s target is to achieve better than this as good attendance</w:t>
      </w:r>
      <w:r>
        <w:t xml:space="preserve"> is the key to successful schooling.</w:t>
      </w:r>
    </w:p>
    <w:p w14:paraId="20A3C9F8" w14:textId="720F783C" w:rsidR="009F11FE" w:rsidRDefault="00DC6E2E" w:rsidP="00DC6E2E">
      <w:pPr>
        <w:pStyle w:val="OATbodystyle"/>
        <w:numPr>
          <w:ilvl w:val="1"/>
          <w:numId w:val="7"/>
        </w:numPr>
        <w:tabs>
          <w:tab w:val="clear" w:pos="284"/>
          <w:tab w:val="left" w:pos="426"/>
        </w:tabs>
        <w:spacing w:before="240"/>
        <w:ind w:left="567" w:hanging="567"/>
        <w:jc w:val="both"/>
      </w:pPr>
      <w:r>
        <w:t>Information on any projects or initiatives that will focus on these areas will be provided in</w:t>
      </w:r>
      <w:r w:rsidR="00421A56">
        <w:t xml:space="preserve"> the principals weekly briefing. </w:t>
      </w:r>
    </w:p>
    <w:p w14:paraId="54195C49" w14:textId="23983130" w:rsidR="00DC6E2E" w:rsidRDefault="00DC6E2E" w:rsidP="00DC6E2E">
      <w:pPr>
        <w:pStyle w:val="OATbodystyle"/>
        <w:numPr>
          <w:ilvl w:val="1"/>
          <w:numId w:val="7"/>
        </w:numPr>
        <w:tabs>
          <w:tab w:val="clear" w:pos="284"/>
          <w:tab w:val="left" w:pos="426"/>
        </w:tabs>
        <w:spacing w:before="240"/>
        <w:ind w:left="567" w:hanging="567"/>
        <w:jc w:val="both"/>
      </w:pPr>
      <w:r>
        <w:t>Academy leaders, governors and OAT education directors, DSL, SENCo, Mental Health Lead and LAC Coordinator ensure that attendance data, particularly for identified vulnerable groups is closely and regularly monitored identifying trends or patterns and assessing the impact of actions taken and that inclusive and non-discriminatory practices are employed.</w:t>
      </w:r>
    </w:p>
    <w:p w14:paraId="6BF630F6" w14:textId="7A14A1D7" w:rsidR="00DC6E2E" w:rsidRPr="009F11FE" w:rsidRDefault="00DC6E2E" w:rsidP="009F11FE">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46" w:name="_Toc90023077"/>
      <w:bookmarkStart w:id="147" w:name="_Toc107401307"/>
      <w:bookmarkStart w:id="148" w:name="_Toc139019909"/>
      <w:r w:rsidRPr="009F11FE">
        <w:rPr>
          <w:rFonts w:ascii="Arial" w:eastAsia="MS Mincho" w:hAnsi="Arial" w:cs="Arial"/>
          <w:bCs/>
          <w:color w:val="00AFF0"/>
          <w:kern w:val="32"/>
          <w:sz w:val="42"/>
          <w:szCs w:val="40"/>
          <w:lang w:val="en-US"/>
        </w:rPr>
        <w:t>Rewards</w:t>
      </w:r>
      <w:bookmarkEnd w:id="146"/>
      <w:bookmarkEnd w:id="147"/>
      <w:bookmarkEnd w:id="148"/>
    </w:p>
    <w:p w14:paraId="045A069B" w14:textId="36B9FB9F" w:rsidR="00551D86" w:rsidRPr="00CB0313" w:rsidRDefault="00551D86" w:rsidP="00551D86">
      <w:pPr>
        <w:pStyle w:val="OATbodystyle"/>
        <w:numPr>
          <w:ilvl w:val="0"/>
          <w:numId w:val="7"/>
        </w:numPr>
        <w:spacing w:before="240"/>
        <w:jc w:val="both"/>
      </w:pPr>
      <w:bookmarkStart w:id="149" w:name="_Toc139019910"/>
      <w:r w:rsidRPr="00CB0313">
        <w:t>At BHOA we celebrate all achievement and progress. Please see the Behaviour For Learning Policy for further details.</w:t>
      </w:r>
    </w:p>
    <w:p w14:paraId="62F5C710" w14:textId="2340B971" w:rsidR="008C7E4E" w:rsidRDefault="008C7E4E" w:rsidP="008C7E4E">
      <w:pPr>
        <w:keepNext/>
        <w:spacing w:before="480" w:after="120" w:line="400" w:lineRule="exact"/>
        <w:outlineLvl w:val="0"/>
        <w:rPr>
          <w:rFonts w:ascii="Arial" w:eastAsia="Times New Roman" w:hAnsi="Arial" w:cs="Arial"/>
          <w:bCs/>
          <w:color w:val="00AFF0"/>
          <w:kern w:val="32"/>
          <w:sz w:val="42"/>
          <w:szCs w:val="40"/>
          <w:lang w:val="en-US"/>
        </w:rPr>
      </w:pPr>
      <w:r w:rsidRPr="008C7E4E">
        <w:rPr>
          <w:rFonts w:ascii="Arial" w:eastAsia="Times New Roman" w:hAnsi="Arial" w:cs="Arial"/>
          <w:bCs/>
          <w:color w:val="00AFF0"/>
          <w:kern w:val="32"/>
          <w:sz w:val="42"/>
          <w:szCs w:val="40"/>
          <w:lang w:val="en-US"/>
        </w:rPr>
        <w:t xml:space="preserve">25. </w:t>
      </w:r>
      <w:bookmarkStart w:id="150" w:name="_Toc90023078"/>
      <w:bookmarkStart w:id="151" w:name="_Toc107401308"/>
      <w:r w:rsidRPr="008C7E4E">
        <w:rPr>
          <w:rFonts w:ascii="Arial" w:eastAsia="Times New Roman" w:hAnsi="Arial" w:cs="Arial"/>
          <w:bCs/>
          <w:color w:val="00AFF0"/>
          <w:kern w:val="32"/>
          <w:sz w:val="42"/>
          <w:szCs w:val="40"/>
          <w:lang w:val="en-US"/>
        </w:rPr>
        <w:t xml:space="preserve">Attendance </w:t>
      </w:r>
      <w:r>
        <w:rPr>
          <w:rFonts w:ascii="Arial" w:eastAsia="Times New Roman" w:hAnsi="Arial" w:cs="Arial"/>
          <w:bCs/>
          <w:color w:val="00AFF0"/>
          <w:kern w:val="32"/>
          <w:sz w:val="42"/>
          <w:szCs w:val="40"/>
          <w:lang w:val="en-US"/>
        </w:rPr>
        <w:t>c</w:t>
      </w:r>
      <w:r w:rsidRPr="008C7E4E">
        <w:rPr>
          <w:rFonts w:ascii="Arial" w:eastAsia="Times New Roman" w:hAnsi="Arial" w:cs="Arial"/>
          <w:bCs/>
          <w:color w:val="00AFF0"/>
          <w:kern w:val="32"/>
          <w:sz w:val="42"/>
          <w:szCs w:val="40"/>
          <w:lang w:val="en-US"/>
        </w:rPr>
        <w:t>odes</w:t>
      </w:r>
      <w:bookmarkEnd w:id="149"/>
      <w:bookmarkEnd w:id="150"/>
      <w:bookmarkEnd w:id="151"/>
    </w:p>
    <w:p w14:paraId="0516F640" w14:textId="3F36F655" w:rsidR="008C0C2C" w:rsidRPr="008C7E4E" w:rsidRDefault="00A35EE5" w:rsidP="002F0B25">
      <w:pPr>
        <w:pStyle w:val="OATbodystyle"/>
        <w:spacing w:before="240"/>
      </w:pPr>
      <w:r w:rsidRPr="00A35EE5">
        <w:t>The academy will use the attendance codes as outlined in the Working together to improve school attendance guidance and will ensure any subsequent guidance is followed.</w:t>
      </w:r>
    </w:p>
    <w:p w14:paraId="58DF6C37" w14:textId="6B2769BB" w:rsidR="00121422" w:rsidRPr="003575CB" w:rsidRDefault="00983F83" w:rsidP="00580002">
      <w:pPr>
        <w:pStyle w:val="OATheader"/>
      </w:pPr>
      <w:r>
        <w:br w:type="page"/>
      </w:r>
      <w:bookmarkStart w:id="152" w:name="_Toc139019911"/>
      <w:r w:rsidR="00D761BE" w:rsidRPr="003575CB">
        <w:t>Appendix 1</w:t>
      </w:r>
      <w:bookmarkEnd w:id="152"/>
    </w:p>
    <w:p w14:paraId="33822707" w14:textId="09F9807F" w:rsidR="00562BAD" w:rsidRDefault="00FA6D46" w:rsidP="003575CB">
      <w:pPr>
        <w:pStyle w:val="OATsubheader1"/>
      </w:pPr>
      <w:bookmarkStart w:id="153" w:name="_Toc139019912"/>
      <w:r w:rsidRPr="003575CB">
        <w:t>P</w:t>
      </w:r>
      <w:r w:rsidR="00132579" w:rsidRPr="003575CB">
        <w:t>revention letter</w:t>
      </w:r>
      <w:r w:rsidRPr="003575CB">
        <w:t xml:space="preserve"> template</w:t>
      </w:r>
      <w:bookmarkEnd w:id="153"/>
    </w:p>
    <w:p w14:paraId="43C34D5F" w14:textId="77777777" w:rsidR="003575CB" w:rsidRPr="003575CB" w:rsidRDefault="003575CB" w:rsidP="003575CB">
      <w:pPr>
        <w:pStyle w:val="OATsubheader1"/>
      </w:pPr>
    </w:p>
    <w:p w14:paraId="03CE7F5E"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Appendix 1</w:t>
      </w:r>
    </w:p>
    <w:p w14:paraId="23F8E595" w14:textId="77777777" w:rsidR="00AB432A" w:rsidRPr="00AB432A" w:rsidRDefault="00AB432A" w:rsidP="00AB432A">
      <w:pPr>
        <w:tabs>
          <w:tab w:val="left" w:pos="284"/>
        </w:tabs>
        <w:spacing w:after="250" w:line="250" w:lineRule="exact"/>
        <w:rPr>
          <w:rFonts w:ascii="Arial" w:hAnsi="Arial" w:cs="Arial"/>
          <w:sz w:val="20"/>
          <w:szCs w:val="20"/>
          <w:lang w:val="en-US"/>
        </w:rPr>
      </w:pPr>
    </w:p>
    <w:p w14:paraId="1E8C53F5" w14:textId="77777777" w:rsidR="00AB432A" w:rsidRPr="00AB432A" w:rsidRDefault="00AB432A" w:rsidP="00AB432A">
      <w:pPr>
        <w:tabs>
          <w:tab w:val="left" w:pos="284"/>
        </w:tabs>
        <w:spacing w:after="250" w:line="250" w:lineRule="exact"/>
        <w:rPr>
          <w:rFonts w:ascii="Arial" w:hAnsi="Arial" w:cs="Arial"/>
          <w:noProof/>
          <w:sz w:val="20"/>
          <w:szCs w:val="20"/>
          <w:lang w:val="en-US"/>
        </w:rPr>
      </w:pP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salutation </w:instrText>
      </w:r>
      <w:r w:rsidRPr="00AB432A">
        <w:rPr>
          <w:rFonts w:ascii="Arial" w:hAnsi="Arial" w:cs="Arial"/>
          <w:sz w:val="20"/>
          <w:szCs w:val="20"/>
          <w:lang w:val="en-US"/>
        </w:rPr>
        <w:fldChar w:fldCharType="separate"/>
      </w:r>
      <w:r w:rsidRPr="00AB432A">
        <w:rPr>
          <w:rFonts w:ascii="Arial" w:hAnsi="Arial" w:cs="Arial"/>
          <w:noProof/>
          <w:sz w:val="20"/>
          <w:szCs w:val="20"/>
          <w:lang w:val="en-US"/>
        </w:rPr>
        <w:t>«salutation»</w:t>
      </w:r>
      <w:r w:rsidRPr="00AB432A">
        <w:rPr>
          <w:rFonts w:ascii="Arial" w:hAnsi="Arial" w:cs="Arial"/>
          <w:noProof/>
          <w:sz w:val="20"/>
          <w:szCs w:val="20"/>
          <w:lang w:val="en-US"/>
        </w:rPr>
        <w:fldChar w:fldCharType="end"/>
      </w:r>
    </w:p>
    <w:p w14:paraId="087D94C8" w14:textId="77777777" w:rsidR="00AB432A" w:rsidRPr="00AB432A" w:rsidRDefault="00AB432A" w:rsidP="00AB432A">
      <w:pPr>
        <w:tabs>
          <w:tab w:val="left" w:pos="284"/>
        </w:tabs>
        <w:spacing w:after="250" w:line="250" w:lineRule="exact"/>
        <w:rPr>
          <w:rFonts w:ascii="Arial" w:hAnsi="Arial" w:cs="Arial"/>
          <w:noProof/>
          <w:sz w:val="20"/>
          <w:szCs w:val="20"/>
          <w:lang w:val="en-US"/>
        </w:rPr>
      </w:pPr>
      <w:r w:rsidRPr="00AB432A">
        <w:rPr>
          <w:rFonts w:ascii="Arial" w:hAnsi="Arial" w:cs="Arial"/>
          <w:noProof/>
          <w:sz w:val="20"/>
          <w:szCs w:val="20"/>
          <w:lang w:val="en-US"/>
        </w:rPr>
        <w:fldChar w:fldCharType="begin"/>
      </w:r>
      <w:r w:rsidRPr="00AB432A">
        <w:rPr>
          <w:rFonts w:ascii="Arial" w:hAnsi="Arial" w:cs="Arial"/>
          <w:noProof/>
          <w:sz w:val="20"/>
          <w:szCs w:val="20"/>
          <w:lang w:val="en-US"/>
        </w:rPr>
        <w:instrText xml:space="preserve"> MERGEFIELD address_block </w:instrText>
      </w:r>
      <w:r w:rsidRPr="00AB432A">
        <w:rPr>
          <w:rFonts w:ascii="Arial" w:hAnsi="Arial" w:cs="Arial"/>
          <w:noProof/>
          <w:sz w:val="20"/>
          <w:szCs w:val="20"/>
          <w:lang w:val="en-US"/>
        </w:rPr>
        <w:fldChar w:fldCharType="separate"/>
      </w:r>
      <w:r w:rsidRPr="00AB432A">
        <w:rPr>
          <w:rFonts w:ascii="Arial" w:hAnsi="Arial" w:cs="Arial"/>
          <w:noProof/>
          <w:sz w:val="20"/>
          <w:szCs w:val="20"/>
          <w:lang w:val="en-US"/>
        </w:rPr>
        <w:t>«address_block»</w:t>
      </w:r>
      <w:r w:rsidRPr="00AB432A">
        <w:rPr>
          <w:rFonts w:ascii="Arial" w:hAnsi="Arial" w:cs="Arial"/>
          <w:noProof/>
          <w:sz w:val="20"/>
          <w:szCs w:val="20"/>
          <w:lang w:val="en-US"/>
        </w:rPr>
        <w:fldChar w:fldCharType="end"/>
      </w:r>
    </w:p>
    <w:p w14:paraId="54C167AA"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date_of_printing </w:instrText>
      </w:r>
      <w:r w:rsidRPr="00AB432A">
        <w:rPr>
          <w:rFonts w:ascii="Arial" w:hAnsi="Arial" w:cs="Arial"/>
          <w:sz w:val="20"/>
          <w:szCs w:val="20"/>
          <w:lang w:val="en-US"/>
        </w:rPr>
        <w:fldChar w:fldCharType="separate"/>
      </w:r>
      <w:r w:rsidRPr="00AB432A">
        <w:rPr>
          <w:rFonts w:ascii="Arial" w:hAnsi="Arial" w:cs="Arial"/>
          <w:noProof/>
          <w:sz w:val="20"/>
          <w:szCs w:val="20"/>
          <w:lang w:val="en-US"/>
        </w:rPr>
        <w:t>«date_of_printing»</w:t>
      </w:r>
      <w:r w:rsidRPr="00AB432A">
        <w:rPr>
          <w:rFonts w:ascii="Arial" w:hAnsi="Arial" w:cs="Arial"/>
          <w:noProof/>
          <w:sz w:val="20"/>
          <w:szCs w:val="20"/>
          <w:lang w:val="en-US"/>
        </w:rPr>
        <w:fldChar w:fldCharType="end"/>
      </w:r>
    </w:p>
    <w:p w14:paraId="1AB2C8A4" w14:textId="77777777" w:rsidR="00AB432A" w:rsidRPr="00AB432A" w:rsidRDefault="00AB432A" w:rsidP="00AB432A">
      <w:pPr>
        <w:tabs>
          <w:tab w:val="left" w:pos="284"/>
        </w:tabs>
        <w:spacing w:after="250" w:line="250" w:lineRule="exact"/>
        <w:rPr>
          <w:rFonts w:ascii="Arial" w:hAnsi="Arial" w:cs="Arial"/>
          <w:sz w:val="20"/>
          <w:szCs w:val="20"/>
          <w:lang w:val="en-US"/>
        </w:rPr>
      </w:pPr>
    </w:p>
    <w:p w14:paraId="57C7F3EC"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Dear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salutation </w:instrText>
      </w:r>
      <w:r w:rsidRPr="00AB432A">
        <w:rPr>
          <w:rFonts w:ascii="Arial" w:hAnsi="Arial" w:cs="Arial"/>
          <w:sz w:val="20"/>
          <w:szCs w:val="20"/>
          <w:lang w:val="en-US"/>
        </w:rPr>
        <w:fldChar w:fldCharType="separate"/>
      </w:r>
      <w:r w:rsidRPr="00AB432A">
        <w:rPr>
          <w:rFonts w:ascii="Arial" w:hAnsi="Arial" w:cs="Arial"/>
          <w:noProof/>
          <w:sz w:val="20"/>
          <w:szCs w:val="20"/>
          <w:lang w:val="en-US"/>
        </w:rPr>
        <w:t>«salutation»</w:t>
      </w:r>
      <w:r w:rsidRPr="00AB432A">
        <w:rPr>
          <w:rFonts w:ascii="Arial" w:hAnsi="Arial" w:cs="Arial"/>
          <w:noProof/>
          <w:sz w:val="20"/>
          <w:szCs w:val="20"/>
          <w:lang w:val="en-US"/>
        </w:rPr>
        <w:fldChar w:fldCharType="end"/>
      </w:r>
      <w:r w:rsidRPr="00AB432A">
        <w:rPr>
          <w:rFonts w:ascii="Arial" w:hAnsi="Arial" w:cs="Arial"/>
          <w:sz w:val="20"/>
          <w:szCs w:val="20"/>
          <w:lang w:val="en-US"/>
        </w:rPr>
        <w:t>,</w:t>
      </w:r>
    </w:p>
    <w:p w14:paraId="2CE5955A"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I am writing with reference to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w:t>
      </w:r>
      <w:proofErr w:type="spellStart"/>
      <w:r w:rsidRPr="00AB432A">
        <w:rPr>
          <w:rFonts w:ascii="Arial" w:hAnsi="Arial" w:cs="Arial"/>
          <w:noProof/>
          <w:sz w:val="20"/>
          <w:szCs w:val="20"/>
          <w:lang w:val="en-US"/>
        </w:rPr>
        <w:t>chosen_forename»</w:t>
      </w:r>
      <w:r w:rsidRPr="00AB432A">
        <w:rPr>
          <w:rFonts w:ascii="Arial" w:hAnsi="Arial" w:cs="Arial"/>
          <w:noProof/>
          <w:sz w:val="20"/>
          <w:szCs w:val="20"/>
          <w:lang w:val="en-US"/>
        </w:rPr>
        <w:fldChar w:fldCharType="end"/>
      </w:r>
      <w:r w:rsidRPr="00AB432A">
        <w:rPr>
          <w:rFonts w:ascii="Arial" w:hAnsi="Arial" w:cs="Arial"/>
          <w:sz w:val="20"/>
          <w:szCs w:val="20"/>
          <w:lang w:val="en-US"/>
        </w:rPr>
        <w:t>’s</w:t>
      </w:r>
      <w:proofErr w:type="spellEnd"/>
      <w:r w:rsidRPr="00AB432A">
        <w:rPr>
          <w:rFonts w:ascii="Arial" w:hAnsi="Arial" w:cs="Arial"/>
          <w:sz w:val="20"/>
          <w:szCs w:val="20"/>
          <w:lang w:val="en-US"/>
        </w:rPr>
        <w:t xml:space="preserve"> recent absence(s) from the academy and to take this opportunity to give you some information regarding the provision we are able to make for children, should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feel unable to attend in the future.</w:t>
      </w:r>
    </w:p>
    <w:p w14:paraId="7E9F77C1"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sz w:val="20"/>
          <w:szCs w:val="20"/>
          <w:lang w:val="en-US"/>
        </w:rPr>
        <w:t>We understand that the barriers to accessing education are wide and complex, and that some children find it harder than others to attend. We would like to work with you to identify and remove any barriers.</w:t>
      </w:r>
    </w:p>
    <w:p w14:paraId="46C2340E"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sz w:val="20"/>
          <w:szCs w:val="20"/>
          <w:lang w:val="en-US"/>
        </w:rPr>
        <w:t>Some of the support we can offer is:</w:t>
      </w:r>
    </w:p>
    <w:p w14:paraId="2353CA30"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highlight w:val="yellow"/>
          <w:lang w:val="en-US"/>
        </w:rPr>
        <w:t>(Add/delete as appropriate)</w:t>
      </w:r>
    </w:p>
    <w:p w14:paraId="608069C1"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If a child is feeling a little unwell in the morning, they may well improve during the day and therefore, it is usually better to send them to the academy and we can provide a quiet working area until they feel able to re-join their classes.</w:t>
      </w:r>
      <w:r w:rsidRPr="00AB432A">
        <w:rPr>
          <w:rFonts w:ascii="Arial" w:hAnsi="Arial"/>
          <w:sz w:val="20"/>
          <w:szCs w:val="20"/>
          <w:lang w:val="en-US"/>
        </w:rPr>
        <w:br/>
      </w:r>
    </w:p>
    <w:p w14:paraId="3965F48B" w14:textId="40974B64"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 xml:space="preserve">We also provide ‘stationary’ areas for children to work in, should mobility be an issue so that they do not have to move around the academy.  We would also allow </w:t>
      </w:r>
      <w:r w:rsidR="004E5D91">
        <w:rPr>
          <w:rFonts w:ascii="Arial" w:hAnsi="Arial"/>
          <w:sz w:val="20"/>
          <w:szCs w:val="20"/>
          <w:lang w:val="en-US"/>
        </w:rPr>
        <w:t>children</w:t>
      </w:r>
      <w:r w:rsidRPr="00AB432A">
        <w:rPr>
          <w:rFonts w:ascii="Arial" w:hAnsi="Arial"/>
          <w:sz w:val="20"/>
          <w:szCs w:val="20"/>
          <w:lang w:val="en-US"/>
        </w:rPr>
        <w:t xml:space="preserve"> to leave lessons early to avoid crowds should they have an injury.</w:t>
      </w:r>
      <w:r w:rsidRPr="00AB432A">
        <w:rPr>
          <w:rFonts w:ascii="Arial" w:hAnsi="Arial"/>
          <w:sz w:val="20"/>
          <w:szCs w:val="20"/>
          <w:lang w:val="en-US"/>
        </w:rPr>
        <w:br/>
      </w:r>
    </w:p>
    <w:p w14:paraId="176353C3"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 xml:space="preserve">We have a full time first aider at </w:t>
      </w:r>
      <w:r w:rsidRPr="00AB432A">
        <w:rPr>
          <w:rFonts w:ascii="Arial" w:hAnsi="Arial"/>
          <w:sz w:val="20"/>
          <w:szCs w:val="20"/>
          <w:highlight w:val="yellow"/>
          <w:lang w:val="en-US"/>
        </w:rPr>
        <w:t>(insert academy name)</w:t>
      </w:r>
      <w:r w:rsidRPr="00AB432A">
        <w:rPr>
          <w:rFonts w:ascii="Arial" w:hAnsi="Arial"/>
          <w:sz w:val="20"/>
          <w:szCs w:val="20"/>
          <w:lang w:val="en-US"/>
        </w:rPr>
        <w:t xml:space="preserve"> that can assess the condition and, with your </w:t>
      </w:r>
      <w:proofErr w:type="spellStart"/>
      <w:r w:rsidRPr="00AB432A">
        <w:rPr>
          <w:rFonts w:ascii="Arial" w:hAnsi="Arial"/>
          <w:sz w:val="20"/>
          <w:szCs w:val="20"/>
          <w:lang w:val="en-US"/>
        </w:rPr>
        <w:t>authorisation</w:t>
      </w:r>
      <w:proofErr w:type="spellEnd"/>
      <w:r w:rsidRPr="00AB432A">
        <w:rPr>
          <w:rFonts w:ascii="Arial" w:hAnsi="Arial"/>
          <w:sz w:val="20"/>
          <w:szCs w:val="20"/>
          <w:lang w:val="en-US"/>
        </w:rPr>
        <w:t xml:space="preserve">, administer medication should </w:t>
      </w:r>
      <w:r w:rsidRPr="00AB432A">
        <w:rPr>
          <w:rFonts w:ascii="Arial" w:hAnsi="Arial"/>
          <w:sz w:val="20"/>
          <w:szCs w:val="20"/>
          <w:lang w:val="en-US"/>
        </w:rPr>
        <w:fldChar w:fldCharType="begin"/>
      </w:r>
      <w:r w:rsidRPr="00AB432A">
        <w:rPr>
          <w:rFonts w:ascii="Arial" w:hAnsi="Arial"/>
          <w:sz w:val="20"/>
          <w:szCs w:val="20"/>
          <w:lang w:val="en-US"/>
        </w:rPr>
        <w:instrText xml:space="preserve"> MERGEFIELD chosen_forename </w:instrText>
      </w:r>
      <w:r w:rsidRPr="00AB432A">
        <w:rPr>
          <w:rFonts w:ascii="Arial" w:hAnsi="Arial"/>
          <w:sz w:val="20"/>
          <w:szCs w:val="20"/>
          <w:lang w:val="en-US"/>
        </w:rPr>
        <w:fldChar w:fldCharType="separate"/>
      </w:r>
      <w:r w:rsidRPr="00AB432A">
        <w:rPr>
          <w:rFonts w:ascii="Arial" w:hAnsi="Arial"/>
          <w:sz w:val="20"/>
          <w:szCs w:val="20"/>
          <w:lang w:val="en-US"/>
        </w:rPr>
        <w:t>«chosen_forename»</w:t>
      </w:r>
      <w:r w:rsidRPr="00AB432A">
        <w:rPr>
          <w:rFonts w:ascii="Arial" w:hAnsi="Arial"/>
          <w:sz w:val="20"/>
          <w:szCs w:val="20"/>
          <w:lang w:val="en-US"/>
        </w:rPr>
        <w:fldChar w:fldCharType="end"/>
      </w:r>
      <w:r w:rsidRPr="00AB432A">
        <w:rPr>
          <w:rFonts w:ascii="Arial" w:hAnsi="Arial"/>
          <w:sz w:val="20"/>
          <w:szCs w:val="20"/>
          <w:lang w:val="en-US"/>
        </w:rPr>
        <w:t xml:space="preserve"> feel unwell after arriving at the academy</w:t>
      </w:r>
      <w:r w:rsidRPr="00AB432A">
        <w:rPr>
          <w:rFonts w:ascii="Arial" w:hAnsi="Arial"/>
          <w:sz w:val="20"/>
          <w:szCs w:val="20"/>
          <w:lang w:val="en-US"/>
        </w:rPr>
        <w:br/>
      </w:r>
    </w:p>
    <w:p w14:paraId="58911C75"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We also have mentoring support for any children who have been absent due to sadness from a bereavement or other personal circumstances.</w:t>
      </w:r>
      <w:r w:rsidRPr="00AB432A">
        <w:rPr>
          <w:rFonts w:ascii="Arial" w:hAnsi="Arial"/>
          <w:sz w:val="20"/>
          <w:szCs w:val="20"/>
          <w:lang w:val="en-US"/>
        </w:rPr>
        <w:br/>
      </w:r>
    </w:p>
    <w:p w14:paraId="51FD8C52"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highlight w:val="yellow"/>
          <w:lang w:val="en-US"/>
        </w:rPr>
        <w:t>Heads of house and assistant heads of house</w:t>
      </w:r>
      <w:r w:rsidRPr="00AB432A">
        <w:rPr>
          <w:rFonts w:ascii="Arial" w:hAnsi="Arial" w:cs="Arial"/>
          <w:sz w:val="20"/>
          <w:szCs w:val="20"/>
          <w:lang w:val="en-US"/>
        </w:rPr>
        <w:t xml:space="preserve"> are always willing to support children and therefore should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have any problems or issues that may prevent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him_her </w:instrText>
      </w:r>
      <w:r w:rsidRPr="00AB432A">
        <w:rPr>
          <w:rFonts w:ascii="Arial" w:hAnsi="Arial" w:cs="Arial"/>
          <w:sz w:val="20"/>
          <w:szCs w:val="20"/>
          <w:lang w:val="en-US"/>
        </w:rPr>
        <w:fldChar w:fldCharType="separate"/>
      </w:r>
      <w:r w:rsidRPr="00AB432A">
        <w:rPr>
          <w:rFonts w:ascii="Arial" w:hAnsi="Arial" w:cs="Arial"/>
          <w:noProof/>
          <w:sz w:val="20"/>
          <w:szCs w:val="20"/>
          <w:lang w:val="en-US"/>
        </w:rPr>
        <w:t>«him_her»</w:t>
      </w:r>
      <w:r w:rsidRPr="00AB432A">
        <w:rPr>
          <w:rFonts w:ascii="Arial" w:hAnsi="Arial" w:cs="Arial"/>
          <w:sz w:val="20"/>
          <w:szCs w:val="20"/>
          <w:lang w:val="en-US"/>
        </w:rPr>
        <w:fldChar w:fldCharType="end"/>
      </w:r>
      <w:r w:rsidRPr="00AB432A">
        <w:rPr>
          <w:rFonts w:ascii="Arial" w:hAnsi="Arial" w:cs="Arial"/>
          <w:sz w:val="20"/>
          <w:szCs w:val="20"/>
          <w:lang w:val="en-US"/>
        </w:rPr>
        <w:t xml:space="preserve"> from wanting to attend, please contact (insert academy name) immediately so that these problems or issues can be resolved.</w:t>
      </w:r>
    </w:p>
    <w:p w14:paraId="06FCFB23"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We have a strong network of staff here at </w:t>
      </w:r>
      <w:r w:rsidRPr="00AB432A">
        <w:rPr>
          <w:rFonts w:ascii="Arial" w:hAnsi="Arial" w:cs="Arial"/>
          <w:sz w:val="20"/>
          <w:szCs w:val="20"/>
          <w:highlight w:val="yellow"/>
          <w:lang w:val="en-US"/>
        </w:rPr>
        <w:t>(insert academy name),</w:t>
      </w:r>
      <w:r w:rsidRPr="00AB432A">
        <w:rPr>
          <w:rFonts w:ascii="Arial" w:hAnsi="Arial" w:cs="Arial"/>
          <w:sz w:val="20"/>
          <w:szCs w:val="20"/>
          <w:lang w:val="en-US"/>
        </w:rPr>
        <w:t xml:space="preserve"> and I am sure you will agree that whatever problem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may encounter, there is support available to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him_her </w:instrText>
      </w:r>
      <w:r w:rsidRPr="00AB432A">
        <w:rPr>
          <w:rFonts w:ascii="Arial" w:hAnsi="Arial" w:cs="Arial"/>
          <w:sz w:val="20"/>
          <w:szCs w:val="20"/>
          <w:lang w:val="en-US"/>
        </w:rPr>
        <w:fldChar w:fldCharType="separate"/>
      </w:r>
      <w:r w:rsidRPr="00AB432A">
        <w:rPr>
          <w:rFonts w:ascii="Arial" w:hAnsi="Arial" w:cs="Arial"/>
          <w:noProof/>
          <w:sz w:val="20"/>
          <w:szCs w:val="20"/>
          <w:lang w:val="en-US"/>
        </w:rPr>
        <w:t>«him_her»</w:t>
      </w:r>
      <w:r w:rsidRPr="00AB432A">
        <w:rPr>
          <w:rFonts w:ascii="Arial" w:hAnsi="Arial" w:cs="Arial"/>
          <w:sz w:val="20"/>
          <w:szCs w:val="20"/>
          <w:lang w:val="en-US"/>
        </w:rPr>
        <w:fldChar w:fldCharType="end"/>
      </w:r>
      <w:r w:rsidRPr="00AB432A">
        <w:rPr>
          <w:rFonts w:ascii="Arial" w:hAnsi="Arial" w:cs="Arial"/>
          <w:sz w:val="20"/>
          <w:szCs w:val="20"/>
          <w:lang w:val="en-US"/>
        </w:rPr>
        <w:t xml:space="preserve">, to ensure regular attendance to the academy. </w:t>
      </w:r>
    </w:p>
    <w:p w14:paraId="323B1CEC" w14:textId="77777777" w:rsidR="00AB432A" w:rsidRPr="00AB432A" w:rsidRDefault="00AB432A" w:rsidP="00AB432A">
      <w:pPr>
        <w:tabs>
          <w:tab w:val="left" w:pos="284"/>
        </w:tabs>
        <w:spacing w:after="250" w:line="250" w:lineRule="exact"/>
        <w:rPr>
          <w:rFonts w:ascii="Arial" w:hAnsi="Arial" w:cs="Arial"/>
          <w:sz w:val="20"/>
          <w:szCs w:val="20"/>
          <w:highlight w:val="yellow"/>
          <w:lang w:val="en-US"/>
        </w:rPr>
      </w:pPr>
      <w:r w:rsidRPr="00AB432A">
        <w:rPr>
          <w:rFonts w:ascii="Arial" w:hAnsi="Arial" w:cs="Arial"/>
          <w:sz w:val="20"/>
          <w:szCs w:val="20"/>
          <w:lang w:val="en-US"/>
        </w:rPr>
        <w:t xml:space="preserve">If you wish to discuss any concerns, please contact </w:t>
      </w:r>
      <w:r w:rsidRPr="00AB432A">
        <w:rPr>
          <w:rFonts w:ascii="Arial" w:hAnsi="Arial" w:cs="Arial"/>
          <w:sz w:val="20"/>
          <w:szCs w:val="20"/>
          <w:highlight w:val="yellow"/>
          <w:lang w:val="en-US"/>
        </w:rPr>
        <w:t>insert name of contact</w:t>
      </w:r>
    </w:p>
    <w:p w14:paraId="20D14DD9"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With kind regards,</w:t>
      </w:r>
    </w:p>
    <w:p w14:paraId="18A43595" w14:textId="77777777" w:rsidR="00AB432A" w:rsidRPr="00AB432A" w:rsidRDefault="00AB432A" w:rsidP="00AB432A">
      <w:pPr>
        <w:rPr>
          <w:rFonts w:ascii="Arial" w:hAnsi="Arial" w:cs="Arial"/>
          <w:sz w:val="20"/>
          <w:szCs w:val="20"/>
          <w:lang w:val="en-US"/>
        </w:rPr>
      </w:pPr>
      <w:r w:rsidRPr="00AB432A">
        <w:rPr>
          <w:rFonts w:cs="Arial"/>
        </w:rPr>
        <w:br w:type="page"/>
      </w:r>
    </w:p>
    <w:p w14:paraId="4E1F442C" w14:textId="77777777" w:rsidR="00224863" w:rsidRPr="00224863" w:rsidRDefault="00224863" w:rsidP="003575CB">
      <w:pPr>
        <w:pStyle w:val="OATheader"/>
      </w:pPr>
      <w:bookmarkStart w:id="154" w:name="_Toc90023081"/>
      <w:bookmarkStart w:id="155" w:name="_Toc107401311"/>
      <w:bookmarkStart w:id="156" w:name="_Toc139019913"/>
      <w:r w:rsidRPr="00224863">
        <w:t>Appendix 2</w:t>
      </w:r>
      <w:bookmarkEnd w:id="154"/>
      <w:bookmarkEnd w:id="155"/>
      <w:bookmarkEnd w:id="156"/>
    </w:p>
    <w:p w14:paraId="2087351C" w14:textId="1F41597A" w:rsidR="00224863" w:rsidRPr="00224863" w:rsidRDefault="00484001" w:rsidP="003575CB">
      <w:pPr>
        <w:pStyle w:val="OATsubheader1"/>
      </w:pPr>
      <w:bookmarkStart w:id="157" w:name="_Toc90023082"/>
      <w:bookmarkStart w:id="158" w:name="_Toc107401312"/>
      <w:bookmarkStart w:id="159" w:name="_Toc139019914"/>
      <w:r>
        <w:t>E</w:t>
      </w:r>
      <w:r w:rsidR="00224863" w:rsidRPr="00224863">
        <w:t>arly intervention</w:t>
      </w:r>
      <w:bookmarkEnd w:id="157"/>
      <w:bookmarkEnd w:id="158"/>
      <w:r w:rsidR="00FA6D46">
        <w:t xml:space="preserve"> letter template</w:t>
      </w:r>
      <w:bookmarkEnd w:id="159"/>
    </w:p>
    <w:p w14:paraId="7E0D46F0"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E67683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4016BA2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42F0941B"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226EA827"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date_of_printing </w:instrText>
      </w:r>
      <w:r w:rsidRPr="00224863">
        <w:rPr>
          <w:rFonts w:ascii="Arial" w:hAnsi="Arial" w:cs="Arial"/>
          <w:sz w:val="20"/>
          <w:szCs w:val="20"/>
          <w:lang w:val="en-US"/>
        </w:rPr>
        <w:fldChar w:fldCharType="separate"/>
      </w:r>
      <w:r w:rsidRPr="00224863">
        <w:rPr>
          <w:rFonts w:ascii="Arial" w:hAnsi="Arial" w:cs="Arial"/>
          <w:noProof/>
          <w:sz w:val="20"/>
          <w:szCs w:val="20"/>
          <w:lang w:val="en-US"/>
        </w:rPr>
        <w:t>«date_of_printing»</w:t>
      </w:r>
      <w:r w:rsidRPr="00224863">
        <w:rPr>
          <w:rFonts w:ascii="Arial" w:hAnsi="Arial" w:cs="Arial"/>
          <w:sz w:val="20"/>
          <w:szCs w:val="20"/>
          <w:lang w:val="en-US"/>
        </w:rPr>
        <w:fldChar w:fldCharType="end"/>
      </w:r>
    </w:p>
    <w:p w14:paraId="0A35999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surname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«surname»</w:t>
      </w:r>
      <w:r w:rsidRPr="00224863">
        <w:rPr>
          <w:rFonts w:ascii="Arial" w:hAnsi="Arial" w:cs="Arial"/>
          <w:sz w:val="20"/>
          <w:szCs w:val="20"/>
          <w:lang w:val="en-US"/>
        </w:rPr>
        <w:fldChar w:fldCharType="end"/>
      </w:r>
    </w:p>
    <w:p w14:paraId="45510866"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0BBF7C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561DC5D7"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with reference to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chosen_forename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chosen_forename»</w:t>
      </w:r>
      <w:r w:rsidRPr="00224863">
        <w:rPr>
          <w:rFonts w:ascii="Arial" w:hAnsi="Arial" w:cs="Arial"/>
          <w:noProof/>
          <w:sz w:val="20"/>
          <w:szCs w:val="20"/>
          <w:lang w:val="en-US"/>
        </w:rPr>
        <w:fldChar w:fldCharType="end"/>
      </w:r>
      <w:r w:rsidRPr="00224863">
        <w:rPr>
          <w:rFonts w:ascii="Arial" w:hAnsi="Arial" w:cs="Arial"/>
          <w:sz w:val="20"/>
          <w:szCs w:val="20"/>
          <w:lang w:val="en-US"/>
        </w:rPr>
        <w:t>’s</w:t>
      </w:r>
      <w:proofErr w:type="spellEnd"/>
      <w:r w:rsidRPr="00224863">
        <w:rPr>
          <w:rFonts w:ascii="Arial" w:hAnsi="Arial" w:cs="Arial"/>
          <w:sz w:val="20"/>
          <w:szCs w:val="20"/>
          <w:lang w:val="en-US"/>
        </w:rPr>
        <w:t xml:space="preserve"> recent absence(s) from the academy. </w:t>
      </w:r>
      <w:r w:rsidRPr="00224863">
        <w:rPr>
          <w:rFonts w:ascii="Arial" w:hAnsi="Arial"/>
          <w:sz w:val="20"/>
          <w:szCs w:val="20"/>
          <w:lang w:val="en-US"/>
        </w:rPr>
        <w:t>We understand that the barriers to accessing education are wide and complex, and that some children find it harder than others to attend. We would like to work with you to identify and remove any barriers.</w:t>
      </w:r>
    </w:p>
    <w:p w14:paraId="4F3BB18E"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r w:rsidRPr="00224863">
        <w:rPr>
          <w:rFonts w:ascii="Arial" w:hAnsi="Arial" w:cs="Arial"/>
          <w:noProof/>
          <w:sz w:val="20"/>
          <w:szCs w:val="20"/>
          <w:highlight w:val="yellow"/>
          <w:lang w:val="en-US"/>
        </w:rPr>
        <w:t>forenam</w:t>
      </w:r>
      <w:r w:rsidRPr="00224863">
        <w:rPr>
          <w:rFonts w:ascii="Arial" w:hAnsi="Arial" w:cs="Arial"/>
          <w:noProof/>
          <w:sz w:val="20"/>
          <w:szCs w:val="20"/>
          <w:lang w:val="en-US"/>
        </w:rPr>
        <w:t>e»</w:t>
      </w:r>
      <w:r w:rsidRPr="00224863">
        <w:rPr>
          <w:rFonts w:ascii="Arial" w:hAnsi="Arial" w:cs="Arial"/>
          <w:sz w:val="20"/>
          <w:szCs w:val="20"/>
          <w:lang w:val="en-US"/>
        </w:rPr>
        <w:fldChar w:fldCharType="end"/>
      </w:r>
      <w:r w:rsidRPr="00224863">
        <w:rPr>
          <w:rFonts w:ascii="Arial" w:hAnsi="Arial" w:cs="Arial"/>
          <w:sz w:val="20"/>
          <w:szCs w:val="20"/>
          <w:lang w:val="en-US"/>
        </w:rPr>
        <w:t xml:space="preserve">‘s attendance is currently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percentage_attendance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r w:rsidRPr="00224863">
        <w:rPr>
          <w:rFonts w:ascii="Arial" w:hAnsi="Arial" w:cs="Arial"/>
          <w:noProof/>
          <w:sz w:val="20"/>
          <w:szCs w:val="20"/>
          <w:highlight w:val="yellow"/>
          <w:lang w:val="en-US"/>
        </w:rPr>
        <w:t>percentage</w:t>
      </w:r>
      <w:r w:rsidRPr="00224863">
        <w:rPr>
          <w:rFonts w:ascii="Arial" w:hAnsi="Arial" w:cs="Arial"/>
          <w:noProof/>
          <w:sz w:val="20"/>
          <w:szCs w:val="20"/>
          <w:lang w:val="en-US"/>
        </w:rPr>
        <w:t>_attendance»</w:t>
      </w:r>
      <w:r w:rsidRPr="00224863">
        <w:rPr>
          <w:rFonts w:ascii="Arial" w:hAnsi="Arial" w:cs="Arial"/>
          <w:sz w:val="20"/>
          <w:szCs w:val="20"/>
          <w:lang w:val="en-US"/>
        </w:rPr>
        <w:fldChar w:fldCharType="end"/>
      </w:r>
      <w:r w:rsidRPr="00224863">
        <w:rPr>
          <w:rFonts w:ascii="Arial" w:hAnsi="Arial" w:cs="Arial"/>
          <w:sz w:val="20"/>
          <w:szCs w:val="20"/>
          <w:lang w:val="en-US"/>
        </w:rPr>
        <w:t xml:space="preserve">%, which is a concern to us as this has </w:t>
      </w:r>
      <w:bookmarkStart w:id="160" w:name="_Int_6JrfrzFt"/>
      <w:r w:rsidRPr="00224863">
        <w:rPr>
          <w:rFonts w:ascii="Arial" w:hAnsi="Arial" w:cs="Arial"/>
          <w:sz w:val="20"/>
          <w:szCs w:val="20"/>
          <w:lang w:val="en-US"/>
        </w:rPr>
        <w:t>a significant impact</w:t>
      </w:r>
      <w:bookmarkEnd w:id="160"/>
      <w:r w:rsidRPr="00224863">
        <w:rPr>
          <w:rFonts w:ascii="Arial" w:hAnsi="Arial" w:cs="Arial"/>
          <w:sz w:val="20"/>
          <w:szCs w:val="20"/>
          <w:lang w:val="en-US"/>
        </w:rPr>
        <w:t xml:space="preserve"> on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highlight w:val="yellow"/>
          <w:lang w:val="en-US"/>
        </w:rPr>
        <w:t>«</w:t>
      </w:r>
      <w:proofErr w:type="spellStart"/>
      <w:r w:rsidRPr="00224863">
        <w:rPr>
          <w:rFonts w:ascii="Arial" w:hAnsi="Arial" w:cs="Arial"/>
          <w:noProof/>
          <w:sz w:val="20"/>
          <w:szCs w:val="20"/>
          <w:highlight w:val="yellow"/>
          <w:lang w:val="en-US"/>
        </w:rPr>
        <w:t>forenam</w:t>
      </w:r>
      <w:r w:rsidRPr="00224863">
        <w:rPr>
          <w:rFonts w:ascii="Arial" w:hAnsi="Arial" w:cs="Arial"/>
          <w:noProof/>
          <w:sz w:val="20"/>
          <w:szCs w:val="20"/>
          <w:lang w:val="en-US"/>
        </w:rPr>
        <w:t>e»</w:t>
      </w:r>
      <w:r w:rsidRPr="00224863">
        <w:rPr>
          <w:rFonts w:ascii="Arial" w:hAnsi="Arial" w:cs="Arial"/>
          <w:sz w:val="20"/>
          <w:szCs w:val="20"/>
          <w:lang w:val="en-US"/>
        </w:rPr>
        <w:fldChar w:fldCharType="end"/>
      </w:r>
      <w:r w:rsidRPr="00224863">
        <w:rPr>
          <w:rFonts w:ascii="Arial" w:hAnsi="Arial" w:cs="Arial"/>
          <w:sz w:val="20"/>
          <w:szCs w:val="20"/>
          <w:lang w:val="en-US"/>
        </w:rPr>
        <w:t>’s</w:t>
      </w:r>
      <w:proofErr w:type="spellEnd"/>
      <w:r w:rsidRPr="00224863">
        <w:rPr>
          <w:rFonts w:ascii="Arial" w:hAnsi="Arial" w:cs="Arial"/>
          <w:sz w:val="20"/>
          <w:szCs w:val="20"/>
          <w:lang w:val="en-US"/>
        </w:rPr>
        <w:t xml:space="preserve"> learning.</w:t>
      </w:r>
    </w:p>
    <w:p w14:paraId="4017765E" w14:textId="77777777" w:rsidR="00224863" w:rsidRPr="00224863" w:rsidRDefault="00224863" w:rsidP="00224863">
      <w:pPr>
        <w:tabs>
          <w:tab w:val="left" w:pos="284"/>
        </w:tabs>
        <w:spacing w:after="250" w:line="250" w:lineRule="exact"/>
        <w:rPr>
          <w:rFonts w:ascii="Arial" w:hAnsi="Arial" w:cs="Arial"/>
          <w:noProof/>
          <w:sz w:val="20"/>
          <w:szCs w:val="20"/>
          <w:lang w:val="en-US"/>
        </w:rPr>
      </w:pPr>
      <w:r w:rsidRPr="00224863">
        <w:rPr>
          <w:rFonts w:ascii="Arial" w:hAnsi="Arial" w:cs="Arial"/>
          <w:sz w:val="20"/>
          <w:szCs w:val="20"/>
          <w:lang w:val="en-US"/>
        </w:rPr>
        <w:t xml:space="preserve">If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is going to receive the support he/she/</w:t>
      </w:r>
      <w:r w:rsidRPr="00224863">
        <w:rPr>
          <w:rFonts w:ascii="Arial" w:hAnsi="Arial" w:cs="Arial"/>
          <w:sz w:val="20"/>
          <w:szCs w:val="20"/>
          <w:highlight w:val="yellow"/>
          <w:lang w:val="en-US"/>
        </w:rPr>
        <w:t>they</w:t>
      </w:r>
      <w:r w:rsidRPr="00224863">
        <w:rPr>
          <w:rFonts w:ascii="Arial" w:hAnsi="Arial" w:cs="Arial"/>
          <w:sz w:val="20"/>
          <w:szCs w:val="20"/>
          <w:lang w:val="en-US"/>
        </w:rPr>
        <w:t xml:space="preserve"> need to improve his/her/t</w:t>
      </w:r>
      <w:r w:rsidRPr="00224863">
        <w:rPr>
          <w:rFonts w:ascii="Arial" w:hAnsi="Arial" w:cs="Arial"/>
          <w:sz w:val="20"/>
          <w:szCs w:val="20"/>
          <w:highlight w:val="yellow"/>
          <w:lang w:val="en-US"/>
        </w:rPr>
        <w:t>heir</w:t>
      </w:r>
      <w:r w:rsidRPr="00224863">
        <w:rPr>
          <w:rFonts w:ascii="Arial" w:hAnsi="Arial" w:cs="Arial"/>
          <w:sz w:val="20"/>
          <w:szCs w:val="20"/>
          <w:lang w:val="en-US"/>
        </w:rPr>
        <w:t xml:space="preserve"> attendance, it is essential that we work together to identify what the barriers are.</w:t>
      </w:r>
    </w:p>
    <w:p w14:paraId="5F24CF8F"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The academy is unable to </w:t>
      </w:r>
      <w:proofErr w:type="spellStart"/>
      <w:r w:rsidRPr="00224863">
        <w:rPr>
          <w:rFonts w:ascii="Arial" w:hAnsi="Arial" w:cs="Arial"/>
          <w:sz w:val="20"/>
          <w:szCs w:val="20"/>
          <w:lang w:val="en-US"/>
        </w:rPr>
        <w:t>authorise</w:t>
      </w:r>
      <w:proofErr w:type="spellEnd"/>
      <w:r w:rsidRPr="00224863">
        <w:rPr>
          <w:rFonts w:ascii="Arial" w:hAnsi="Arial" w:cs="Arial"/>
          <w:sz w:val="20"/>
          <w:szCs w:val="20"/>
          <w:lang w:val="en-US"/>
        </w:rPr>
        <w:t xml:space="preserve"> further absences without fully understanding the reasons and may need a doctor’s note/medical note/hospital letter to explain them.</w:t>
      </w:r>
    </w:p>
    <w:p w14:paraId="223B91DE"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Please could you contact </w:t>
      </w:r>
      <w:proofErr w:type="spellStart"/>
      <w:r w:rsidRPr="00224863">
        <w:rPr>
          <w:rFonts w:ascii="Arial" w:hAnsi="Arial" w:cs="Arial"/>
          <w:sz w:val="20"/>
          <w:szCs w:val="20"/>
          <w:highlight w:val="yellow"/>
          <w:lang w:val="en-US"/>
        </w:rPr>
        <w:t>xxxxxxxxxxx</w:t>
      </w:r>
      <w:proofErr w:type="spellEnd"/>
      <w:r w:rsidRPr="00224863">
        <w:rPr>
          <w:rFonts w:ascii="Arial" w:hAnsi="Arial" w:cs="Arial"/>
          <w:sz w:val="20"/>
          <w:szCs w:val="20"/>
          <w:lang w:val="en-US"/>
        </w:rPr>
        <w:t xml:space="preserve"> to arrange a meeting to look at what support we can put in place to resolve any issues or concerns</w:t>
      </w:r>
    </w:p>
    <w:p w14:paraId="6257C13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Please feel free to bring a friend or family member with you to the meeting</w:t>
      </w:r>
    </w:p>
    <w:p w14:paraId="5B9C7DC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1D92F000"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290DF144"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Yours sincerely,</w:t>
      </w:r>
    </w:p>
    <w:p w14:paraId="16ED7933" w14:textId="77777777" w:rsidR="00224863" w:rsidRPr="00224863" w:rsidRDefault="00224863" w:rsidP="00224863">
      <w:pPr>
        <w:rPr>
          <w:rFonts w:ascii="Arial" w:hAnsi="Arial" w:cs="Arial"/>
          <w:sz w:val="20"/>
          <w:szCs w:val="20"/>
          <w:lang w:val="en-US"/>
        </w:rPr>
      </w:pPr>
      <w:r w:rsidRPr="00224863">
        <w:rPr>
          <w:rFonts w:cs="Arial"/>
        </w:rPr>
        <w:br w:type="page"/>
      </w:r>
    </w:p>
    <w:p w14:paraId="2F4F558C" w14:textId="77777777" w:rsidR="00224863" w:rsidRPr="00224863" w:rsidRDefault="00224863" w:rsidP="003575CB">
      <w:pPr>
        <w:pStyle w:val="OATheader"/>
      </w:pPr>
      <w:bookmarkStart w:id="161" w:name="_Toc107401313"/>
      <w:bookmarkStart w:id="162" w:name="_Toc139019915"/>
      <w:bookmarkStart w:id="163" w:name="_Toc90023083"/>
      <w:r w:rsidRPr="00224863">
        <w:t>Appendix 3</w:t>
      </w:r>
      <w:bookmarkEnd w:id="161"/>
      <w:bookmarkEnd w:id="162"/>
      <w:r w:rsidRPr="00224863">
        <w:t xml:space="preserve"> </w:t>
      </w:r>
      <w:bookmarkEnd w:id="163"/>
    </w:p>
    <w:p w14:paraId="1191A24C" w14:textId="128F9518" w:rsidR="00224863" w:rsidRPr="00224863" w:rsidRDefault="00484001" w:rsidP="003575CB">
      <w:pPr>
        <w:pStyle w:val="OATsubheader1"/>
      </w:pPr>
      <w:bookmarkStart w:id="164" w:name="_Toc107401314"/>
      <w:bookmarkStart w:id="165" w:name="_Toc139019916"/>
      <w:r>
        <w:t>P</w:t>
      </w:r>
      <w:r w:rsidR="00224863" w:rsidRPr="00224863">
        <w:t xml:space="preserve">ersistent </w:t>
      </w:r>
      <w:r w:rsidR="000C35B6">
        <w:t>a</w:t>
      </w:r>
      <w:r w:rsidR="00224863" w:rsidRPr="00224863">
        <w:t>bsence</w:t>
      </w:r>
      <w:bookmarkEnd w:id="164"/>
      <w:r w:rsidR="00FA6D46">
        <w:t xml:space="preserve"> letter template</w:t>
      </w:r>
      <w:bookmarkEnd w:id="165"/>
    </w:p>
    <w:p w14:paraId="1B0BE732" w14:textId="77777777" w:rsidR="00224863" w:rsidRPr="00224863" w:rsidRDefault="00224863" w:rsidP="000C35B6">
      <w:pPr>
        <w:keepNext/>
        <w:keepLines/>
        <w:tabs>
          <w:tab w:val="left" w:pos="2800"/>
        </w:tabs>
        <w:spacing w:before="40" w:after="60" w:line="270" w:lineRule="exact"/>
        <w:outlineLvl w:val="1"/>
        <w:rPr>
          <w:rFonts w:ascii="Arial" w:eastAsiaTheme="majorEastAsia" w:hAnsi="Arial" w:cs="Gill Sans"/>
          <w:color w:val="00AFF0"/>
          <w:sz w:val="26"/>
          <w:szCs w:val="26"/>
          <w:lang w:val="en-US"/>
        </w:rPr>
      </w:pPr>
    </w:p>
    <w:p w14:paraId="32B13BB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noProof/>
          <w:sz w:val="20"/>
          <w:szCs w:val="20"/>
          <w:lang w:val="en-US"/>
        </w:rPr>
        <w:fldChar w:fldCharType="end"/>
      </w:r>
    </w:p>
    <w:p w14:paraId="544D7B94"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3B8AC644"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5E4EEF3" w14:textId="1FD468D4" w:rsidR="00224863" w:rsidRPr="00224863" w:rsidRDefault="004E5D91" w:rsidP="00224863">
      <w:pPr>
        <w:tabs>
          <w:tab w:val="left" w:pos="284"/>
        </w:tabs>
        <w:spacing w:after="250" w:line="250" w:lineRule="exact"/>
        <w:rPr>
          <w:rFonts w:ascii="Arial" w:hAnsi="Arial" w:cs="Arial"/>
          <w:sz w:val="20"/>
          <w:szCs w:val="20"/>
          <w:lang w:val="en-US"/>
        </w:rPr>
      </w:pPr>
      <w:r>
        <w:rPr>
          <w:rFonts w:ascii="Arial" w:hAnsi="Arial" w:cs="Arial"/>
          <w:sz w:val="20"/>
          <w:szCs w:val="20"/>
          <w:lang w:val="en-US"/>
        </w:rPr>
        <w:t>Child</w:t>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forename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«forename»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surname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«surname»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reg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«reg»</w:t>
      </w:r>
      <w:r w:rsidR="00224863" w:rsidRPr="00224863">
        <w:rPr>
          <w:rFonts w:ascii="Arial" w:hAnsi="Arial" w:cs="Arial"/>
          <w:sz w:val="20"/>
          <w:szCs w:val="20"/>
          <w:lang w:val="en-US"/>
        </w:rPr>
        <w:fldChar w:fldCharType="end"/>
      </w:r>
    </w:p>
    <w:p w14:paraId="4AAFCEB9"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59A5F0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1E3B945D"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with reference to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chosen_forename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chosen_forename»</w:t>
      </w:r>
      <w:r w:rsidRPr="00224863">
        <w:rPr>
          <w:rFonts w:ascii="Arial" w:hAnsi="Arial" w:cs="Arial"/>
          <w:noProof/>
          <w:sz w:val="20"/>
          <w:szCs w:val="20"/>
          <w:lang w:val="en-US"/>
        </w:rPr>
        <w:fldChar w:fldCharType="end"/>
      </w:r>
      <w:r w:rsidRPr="00224863">
        <w:rPr>
          <w:rFonts w:ascii="Arial" w:hAnsi="Arial" w:cs="Arial"/>
          <w:sz w:val="20"/>
          <w:szCs w:val="20"/>
          <w:lang w:val="en-US"/>
        </w:rPr>
        <w:t>’s</w:t>
      </w:r>
      <w:proofErr w:type="spellEnd"/>
      <w:r w:rsidRPr="00224863">
        <w:rPr>
          <w:rFonts w:ascii="Arial" w:hAnsi="Arial" w:cs="Arial"/>
          <w:sz w:val="20"/>
          <w:szCs w:val="20"/>
          <w:lang w:val="en-US"/>
        </w:rPr>
        <w:t xml:space="preserve"> continuing absence(s) from the academy. </w:t>
      </w:r>
    </w:p>
    <w:p w14:paraId="6EB775F2"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attendance is currently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percentage_attendance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«percentage attendance»</w:t>
      </w:r>
      <w:r w:rsidRPr="00224863">
        <w:rPr>
          <w:rFonts w:ascii="Arial" w:hAnsi="Arial" w:cs="Arial"/>
          <w:sz w:val="20"/>
          <w:szCs w:val="20"/>
          <w:lang w:val="en-US"/>
        </w:rPr>
        <w:fldChar w:fldCharType="end"/>
      </w:r>
      <w:r w:rsidRPr="00224863">
        <w:rPr>
          <w:rFonts w:ascii="Arial" w:hAnsi="Arial" w:cs="Arial"/>
          <w:sz w:val="20"/>
          <w:szCs w:val="20"/>
          <w:lang w:val="en-US"/>
        </w:rPr>
        <w:t xml:space="preserve">% and we are now very concerned about this as it means they are at the threshold for </w:t>
      </w:r>
      <w:r w:rsidRPr="00224863">
        <w:rPr>
          <w:rFonts w:ascii="Arial" w:hAnsi="Arial" w:cs="Arial"/>
          <w:sz w:val="20"/>
          <w:szCs w:val="20"/>
          <w:highlight w:val="yellow"/>
          <w:lang w:val="en-US"/>
        </w:rPr>
        <w:t>persistent absence/ near the threshold for severe absence</w:t>
      </w:r>
    </w:p>
    <w:p w14:paraId="0F34ADAB"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Good attendance is essential for children to get the most out of their school experience.</w:t>
      </w:r>
      <w:r w:rsidRPr="00224863">
        <w:rPr>
          <w:rFonts w:ascii="Arial" w:hAnsi="Arial"/>
          <w:sz w:val="20"/>
          <w:szCs w:val="20"/>
          <w:lang w:val="en-US"/>
        </w:rPr>
        <w:t xml:space="preserve"> We understand that the barriers to accessing education are wide and complex, and that some children find it harder than others to attend. We would like to work with you to identify and remove any barriers together.</w:t>
      </w:r>
    </w:p>
    <w:p w14:paraId="72F72A32" w14:textId="77777777" w:rsidR="00224863" w:rsidRPr="00224863" w:rsidRDefault="00224863" w:rsidP="00224863">
      <w:pPr>
        <w:tabs>
          <w:tab w:val="left" w:pos="284"/>
        </w:tabs>
        <w:spacing w:after="250" w:line="250" w:lineRule="exact"/>
        <w:rPr>
          <w:rFonts w:ascii="Arial" w:hAnsi="Arial" w:cs="Arial"/>
          <w:noProof/>
          <w:sz w:val="20"/>
          <w:szCs w:val="20"/>
          <w:lang w:val="en-US"/>
        </w:rPr>
      </w:pPr>
      <w:r w:rsidRPr="00224863">
        <w:rPr>
          <w:rFonts w:ascii="Arial" w:hAnsi="Arial" w:cs="Arial"/>
          <w:sz w:val="20"/>
          <w:szCs w:val="20"/>
          <w:lang w:val="en-US"/>
        </w:rPr>
        <w:t xml:space="preserve"> If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is going to receive the support he/she/</w:t>
      </w:r>
      <w:r w:rsidRPr="00224863">
        <w:rPr>
          <w:rFonts w:ascii="Arial" w:hAnsi="Arial" w:cs="Arial"/>
          <w:sz w:val="20"/>
          <w:szCs w:val="20"/>
          <w:highlight w:val="yellow"/>
          <w:lang w:val="en-US"/>
        </w:rPr>
        <w:t>they</w:t>
      </w:r>
      <w:r w:rsidRPr="00224863">
        <w:rPr>
          <w:rFonts w:ascii="Arial" w:hAnsi="Arial" w:cs="Arial"/>
          <w:sz w:val="20"/>
          <w:szCs w:val="20"/>
          <w:lang w:val="en-US"/>
        </w:rPr>
        <w:t xml:space="preserve"> need to improve his/her/t</w:t>
      </w:r>
      <w:r w:rsidRPr="00224863">
        <w:rPr>
          <w:rFonts w:ascii="Arial" w:hAnsi="Arial" w:cs="Arial"/>
          <w:sz w:val="20"/>
          <w:szCs w:val="20"/>
          <w:highlight w:val="yellow"/>
          <w:lang w:val="en-US"/>
        </w:rPr>
        <w:t>heir</w:t>
      </w:r>
      <w:r w:rsidRPr="00224863">
        <w:rPr>
          <w:rFonts w:ascii="Arial" w:hAnsi="Arial" w:cs="Arial"/>
          <w:sz w:val="20"/>
          <w:szCs w:val="20"/>
          <w:lang w:val="en-US"/>
        </w:rPr>
        <w:t xml:space="preserve"> attendance, it is essential that we work together to identify what the barriers are, both in or out of school and avoid any legal action being taken.</w:t>
      </w:r>
    </w:p>
    <w:p w14:paraId="0F1ABF65"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Any absence </w:t>
      </w:r>
      <w:r w:rsidRPr="00224863">
        <w:rPr>
          <w:rFonts w:ascii="Arial" w:hAnsi="Arial" w:cs="Arial"/>
          <w:sz w:val="20"/>
          <w:szCs w:val="20"/>
          <w:highlight w:val="yellow"/>
          <w:lang w:val="en-US"/>
        </w:rPr>
        <w:t>xxx- child's name</w:t>
      </w:r>
      <w:r w:rsidRPr="00224863">
        <w:rPr>
          <w:rFonts w:ascii="Arial" w:hAnsi="Arial" w:cs="Arial"/>
          <w:sz w:val="20"/>
          <w:szCs w:val="20"/>
          <w:lang w:val="en-US"/>
        </w:rPr>
        <w:t xml:space="preserve"> may now have, will be recorded as </w:t>
      </w:r>
      <w:proofErr w:type="spellStart"/>
      <w:r w:rsidRPr="00224863">
        <w:rPr>
          <w:rFonts w:ascii="Arial" w:hAnsi="Arial" w:cs="Arial"/>
          <w:sz w:val="20"/>
          <w:szCs w:val="20"/>
          <w:lang w:val="en-US"/>
        </w:rPr>
        <w:t>unauthorised</w:t>
      </w:r>
      <w:proofErr w:type="spellEnd"/>
      <w:r w:rsidRPr="00224863">
        <w:rPr>
          <w:rFonts w:ascii="Arial" w:hAnsi="Arial" w:cs="Arial"/>
          <w:sz w:val="20"/>
          <w:szCs w:val="20"/>
          <w:lang w:val="en-US"/>
        </w:rPr>
        <w:t xml:space="preserve"> and a doctor’s note/medical certificate will be required to explain it   </w:t>
      </w:r>
    </w:p>
    <w:p w14:paraId="102D49A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Section 444 of the Education Act 1996 makes it parents/carers responsibility to ensure their child’s attendance at the academy which they are on roll. Whilst we want to continue to support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and the family to improve this/her/their attendance, we will now be seeking additional advice from the local authority attendance team</w:t>
      </w:r>
    </w:p>
    <w:p w14:paraId="346F5BD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Please can you come into the academy to meet with </w:t>
      </w:r>
      <w:proofErr w:type="spellStart"/>
      <w:r w:rsidRPr="00224863">
        <w:rPr>
          <w:rFonts w:ascii="Arial" w:hAnsi="Arial" w:cs="Arial"/>
          <w:sz w:val="20"/>
          <w:szCs w:val="20"/>
          <w:highlight w:val="yellow"/>
          <w:lang w:val="en-US"/>
        </w:rPr>
        <w:t>xxxx</w:t>
      </w:r>
      <w:proofErr w:type="spellEnd"/>
      <w:r w:rsidRPr="00224863">
        <w:rPr>
          <w:rFonts w:ascii="Arial" w:hAnsi="Arial" w:cs="Arial"/>
          <w:sz w:val="20"/>
          <w:szCs w:val="20"/>
          <w:lang w:val="en-US"/>
        </w:rPr>
        <w:t xml:space="preserve"> on </w:t>
      </w:r>
      <w:proofErr w:type="spellStart"/>
      <w:r w:rsidRPr="00224863">
        <w:rPr>
          <w:rFonts w:ascii="Arial" w:hAnsi="Arial" w:cs="Arial"/>
          <w:sz w:val="20"/>
          <w:szCs w:val="20"/>
          <w:highlight w:val="yellow"/>
          <w:lang w:val="en-US"/>
        </w:rPr>
        <w:t>xxxx</w:t>
      </w:r>
      <w:proofErr w:type="spellEnd"/>
      <w:r w:rsidRPr="00224863">
        <w:rPr>
          <w:rFonts w:ascii="Arial" w:hAnsi="Arial" w:cs="Arial"/>
          <w:sz w:val="20"/>
          <w:szCs w:val="20"/>
          <w:lang w:val="en-US"/>
        </w:rPr>
        <w:t xml:space="preserve"> at </w:t>
      </w:r>
      <w:proofErr w:type="spellStart"/>
      <w:r w:rsidRPr="00224863">
        <w:rPr>
          <w:rFonts w:ascii="Arial" w:hAnsi="Arial" w:cs="Arial"/>
          <w:sz w:val="20"/>
          <w:szCs w:val="20"/>
          <w:highlight w:val="yellow"/>
          <w:lang w:val="en-US"/>
        </w:rPr>
        <w:t>xxxx</w:t>
      </w:r>
      <w:proofErr w:type="spellEnd"/>
      <w:r w:rsidRPr="00224863">
        <w:rPr>
          <w:rFonts w:ascii="Arial" w:hAnsi="Arial" w:cs="Arial"/>
          <w:sz w:val="20"/>
          <w:szCs w:val="20"/>
          <w:lang w:val="en-US"/>
        </w:rPr>
        <w:t xml:space="preserve"> or contact us to arrange a suitable alternative to look at how we can help avoid any deterioration in </w:t>
      </w:r>
      <w:r w:rsidRPr="00224863">
        <w:rPr>
          <w:rFonts w:ascii="Arial" w:hAnsi="Arial" w:cs="Arial"/>
          <w:sz w:val="20"/>
          <w:szCs w:val="20"/>
          <w:highlight w:val="yellow"/>
          <w:lang w:val="en-US"/>
        </w:rPr>
        <w:t xml:space="preserve">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‘attendance</w:t>
      </w:r>
      <w:proofErr w:type="spellEnd"/>
      <w:r w:rsidRPr="00224863">
        <w:rPr>
          <w:rFonts w:ascii="Arial" w:hAnsi="Arial" w:cs="Arial"/>
          <w:sz w:val="20"/>
          <w:szCs w:val="20"/>
          <w:lang w:val="en-US"/>
        </w:rPr>
        <w:t xml:space="preserve">.  </w:t>
      </w:r>
      <w:r w:rsidRPr="00224863">
        <w:rPr>
          <w:rFonts w:ascii="Arial" w:hAnsi="Arial" w:cs="Arial"/>
          <w:sz w:val="20"/>
          <w:szCs w:val="20"/>
          <w:highlight w:val="yellow"/>
          <w:lang w:val="en-US"/>
        </w:rPr>
        <w:t xml:space="preserve">Child’s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will also be invited. </w:t>
      </w:r>
    </w:p>
    <w:p w14:paraId="2F232E95"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Please feel free to bring a friend or family member with you.</w:t>
      </w:r>
    </w:p>
    <w:p w14:paraId="73BEDE0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7C595CFB" w14:textId="77777777" w:rsidR="00224863" w:rsidRPr="00224863" w:rsidRDefault="00224863" w:rsidP="00224863">
      <w:pPr>
        <w:rPr>
          <w:rFonts w:cs="Arial"/>
        </w:rPr>
      </w:pPr>
    </w:p>
    <w:p w14:paraId="0B50F54F"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With kind regards,</w:t>
      </w:r>
    </w:p>
    <w:p w14:paraId="3BDF8F5F" w14:textId="4E833617" w:rsidR="00224863" w:rsidRPr="003575CB" w:rsidRDefault="00224863" w:rsidP="003575CB">
      <w:pPr>
        <w:pStyle w:val="OATheader"/>
      </w:pPr>
      <w:bookmarkStart w:id="166" w:name="_Toc90023085"/>
      <w:bookmarkStart w:id="167" w:name="_Toc107401315"/>
      <w:bookmarkStart w:id="168" w:name="_Toc139019917"/>
      <w:r w:rsidRPr="003575CB">
        <w:t>Appendix 4</w:t>
      </w:r>
      <w:bookmarkEnd w:id="166"/>
      <w:bookmarkEnd w:id="167"/>
      <w:bookmarkEnd w:id="168"/>
      <w:r w:rsidRPr="003575CB">
        <w:t xml:space="preserve"> </w:t>
      </w:r>
    </w:p>
    <w:p w14:paraId="39133615" w14:textId="28777BCC" w:rsidR="00224863" w:rsidRPr="00224863" w:rsidRDefault="00484001" w:rsidP="003575CB">
      <w:pPr>
        <w:pStyle w:val="OATsubheader1"/>
        <w:rPr>
          <w:sz w:val="20"/>
          <w:szCs w:val="20"/>
        </w:rPr>
      </w:pPr>
      <w:bookmarkStart w:id="169" w:name="_Toc107401316"/>
      <w:bookmarkStart w:id="170" w:name="_Toc139019918"/>
      <w:r>
        <w:t>S</w:t>
      </w:r>
      <w:r w:rsidR="00224863" w:rsidRPr="00224863">
        <w:t>evere absence concerns letter template</w:t>
      </w:r>
      <w:bookmarkEnd w:id="169"/>
      <w:bookmarkEnd w:id="170"/>
      <w:r w:rsidR="00224863" w:rsidRPr="00224863">
        <w:t xml:space="preserve"> </w:t>
      </w:r>
    </w:p>
    <w:p w14:paraId="1A23261A"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noProof/>
          <w:sz w:val="20"/>
          <w:szCs w:val="20"/>
          <w:lang w:val="en-US"/>
        </w:rPr>
        <w:fldChar w:fldCharType="end"/>
      </w:r>
    </w:p>
    <w:p w14:paraId="51797C6D"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3CA7384A"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76274ECA" w14:textId="3E21798E" w:rsidR="00224863" w:rsidRPr="00224863" w:rsidRDefault="004E5D91" w:rsidP="00224863">
      <w:pPr>
        <w:tabs>
          <w:tab w:val="left" w:pos="284"/>
        </w:tabs>
        <w:spacing w:after="250" w:line="250" w:lineRule="exact"/>
        <w:rPr>
          <w:rFonts w:ascii="Arial" w:hAnsi="Arial" w:cs="Arial"/>
          <w:sz w:val="20"/>
          <w:szCs w:val="20"/>
          <w:lang w:val="en-US"/>
        </w:rPr>
      </w:pPr>
      <w:r>
        <w:rPr>
          <w:rFonts w:ascii="Arial" w:hAnsi="Arial" w:cs="Arial"/>
          <w:sz w:val="20"/>
          <w:szCs w:val="20"/>
          <w:lang w:val="en-US"/>
        </w:rPr>
        <w:t>Child</w:t>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forename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«forename»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surname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«surname»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reg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«reg»</w:t>
      </w:r>
      <w:r w:rsidR="00224863" w:rsidRPr="00224863">
        <w:rPr>
          <w:rFonts w:ascii="Arial" w:hAnsi="Arial" w:cs="Arial"/>
          <w:sz w:val="20"/>
          <w:szCs w:val="20"/>
          <w:lang w:val="en-US"/>
        </w:rPr>
        <w:fldChar w:fldCharType="end"/>
      </w:r>
    </w:p>
    <w:p w14:paraId="5EABBC5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7D656F8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to let you know you that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‘s</w:t>
      </w:r>
      <w:proofErr w:type="spellEnd"/>
      <w:r w:rsidRPr="00224863">
        <w:rPr>
          <w:rFonts w:ascii="Arial" w:hAnsi="Arial" w:cs="Arial"/>
          <w:sz w:val="20"/>
          <w:szCs w:val="20"/>
          <w:lang w:val="en-US"/>
        </w:rPr>
        <w:t xml:space="preserve"> attendance is currently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percentage_attendance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«percentage attendance»</w:t>
      </w:r>
      <w:r w:rsidRPr="00224863">
        <w:rPr>
          <w:rFonts w:ascii="Arial" w:hAnsi="Arial" w:cs="Arial"/>
          <w:sz w:val="20"/>
          <w:szCs w:val="20"/>
          <w:lang w:val="en-US"/>
        </w:rPr>
        <w:fldChar w:fldCharType="end"/>
      </w:r>
      <w:r w:rsidRPr="00224863">
        <w:rPr>
          <w:rFonts w:ascii="Arial" w:hAnsi="Arial" w:cs="Arial"/>
          <w:sz w:val="20"/>
          <w:szCs w:val="20"/>
          <w:lang w:val="en-US"/>
        </w:rPr>
        <w:t xml:space="preserve">%.  We are now very concerned about this as it means they are now </w:t>
      </w:r>
      <w:r w:rsidRPr="00224863">
        <w:rPr>
          <w:rFonts w:ascii="Arial" w:hAnsi="Arial" w:cs="Arial"/>
          <w:sz w:val="20"/>
          <w:szCs w:val="20"/>
          <w:highlight w:val="yellow"/>
          <w:lang w:val="en-US"/>
        </w:rPr>
        <w:t>close to/in</w:t>
      </w:r>
      <w:r w:rsidRPr="00224863">
        <w:rPr>
          <w:rFonts w:ascii="Arial" w:hAnsi="Arial" w:cs="Arial"/>
          <w:sz w:val="20"/>
          <w:szCs w:val="20"/>
          <w:lang w:val="en-US"/>
        </w:rPr>
        <w:t xml:space="preserve"> the severe absence category.</w:t>
      </w:r>
    </w:p>
    <w:p w14:paraId="3773AB83" w14:textId="77777777" w:rsidR="00224863" w:rsidRPr="00224863" w:rsidRDefault="00224863" w:rsidP="00224863">
      <w:pPr>
        <w:tabs>
          <w:tab w:val="left" w:pos="284"/>
        </w:tabs>
        <w:spacing w:after="250" w:line="250" w:lineRule="exact"/>
        <w:rPr>
          <w:rFonts w:ascii="Arial" w:hAnsi="Arial" w:cs="Arial"/>
          <w:b/>
          <w:bCs/>
          <w:sz w:val="20"/>
          <w:szCs w:val="20"/>
          <w:u w:val="single"/>
          <w:lang w:val="en-US"/>
        </w:rPr>
      </w:pPr>
      <w:r w:rsidRPr="00224863">
        <w:rPr>
          <w:rFonts w:ascii="Arial" w:hAnsi="Arial" w:cs="Arial"/>
          <w:sz w:val="20"/>
          <w:szCs w:val="20"/>
          <w:lang w:val="en-US"/>
        </w:rPr>
        <w:t>Section 444 of the Education Act 1996 makes it parents/carers responsibility to ensure their child’s attendance at the academy which they are on roll. Failure to do so may result in legal action being taken.</w:t>
      </w:r>
    </w:p>
    <w:p w14:paraId="6B879FF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Whilst we want to continue to support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and the family to improve this/her/their attendance, we will now be seeking additional advice from the local authority attendance team</w:t>
      </w:r>
    </w:p>
    <w:p w14:paraId="4D10F610" w14:textId="77777777" w:rsidR="00224863" w:rsidRPr="00224863" w:rsidRDefault="00224863" w:rsidP="00224863">
      <w:pPr>
        <w:tabs>
          <w:tab w:val="left" w:pos="284"/>
        </w:tabs>
        <w:spacing w:after="250" w:line="250" w:lineRule="exact"/>
        <w:rPr>
          <w:rFonts w:ascii="Arial" w:hAnsi="Arial" w:cs="Arial"/>
          <w:sz w:val="20"/>
          <w:szCs w:val="20"/>
          <w:highlight w:val="yellow"/>
          <w:lang w:val="en-US"/>
        </w:rPr>
      </w:pPr>
      <w:r w:rsidRPr="00224863">
        <w:rPr>
          <w:rFonts w:ascii="Arial" w:hAnsi="Arial" w:cs="Arial"/>
          <w:sz w:val="20"/>
          <w:szCs w:val="20"/>
          <w:highlight w:val="yellow"/>
          <w:lang w:val="en-US"/>
        </w:rPr>
        <w:t xml:space="preserve">Optional paragraphs – academy to </w:t>
      </w:r>
      <w:proofErr w:type="spellStart"/>
      <w:r w:rsidRPr="00224863">
        <w:rPr>
          <w:rFonts w:ascii="Arial" w:hAnsi="Arial" w:cs="Arial"/>
          <w:sz w:val="20"/>
          <w:szCs w:val="20"/>
          <w:highlight w:val="yellow"/>
          <w:lang w:val="en-US"/>
        </w:rPr>
        <w:t>customise</w:t>
      </w:r>
      <w:proofErr w:type="spellEnd"/>
      <w:r w:rsidRPr="00224863">
        <w:rPr>
          <w:rFonts w:ascii="Arial" w:hAnsi="Arial" w:cs="Arial"/>
          <w:sz w:val="20"/>
          <w:szCs w:val="20"/>
          <w:highlight w:val="yellow"/>
          <w:lang w:val="en-US"/>
        </w:rPr>
        <w:t xml:space="preserve"> according to the case</w:t>
      </w:r>
    </w:p>
    <w:p w14:paraId="1EBC9F27" w14:textId="77777777" w:rsidR="00224863" w:rsidRPr="00224863" w:rsidRDefault="00224863" w:rsidP="00224863">
      <w:pPr>
        <w:tabs>
          <w:tab w:val="left" w:pos="284"/>
        </w:tabs>
        <w:spacing w:after="250" w:line="250" w:lineRule="exact"/>
        <w:rPr>
          <w:rFonts w:ascii="Arial" w:hAnsi="Arial" w:cs="Arial"/>
          <w:sz w:val="20"/>
          <w:szCs w:val="20"/>
          <w:highlight w:val="yellow"/>
          <w:lang w:val="en-US"/>
        </w:rPr>
      </w:pPr>
      <w:r w:rsidRPr="00224863">
        <w:rPr>
          <w:rFonts w:ascii="Arial" w:hAnsi="Arial" w:cs="Arial"/>
          <w:sz w:val="20"/>
          <w:szCs w:val="20"/>
          <w:highlight w:val="yellow"/>
          <w:lang w:val="en-US"/>
        </w:rPr>
        <w:t xml:space="preserve">As there are also safeguarding concerns for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highlight w:val="yellow"/>
          <w:lang w:val="en-US"/>
        </w:rPr>
        <w:t xml:space="preserve"> we will also be seeking statutory support from the local authority children’s services</w:t>
      </w:r>
    </w:p>
    <w:p w14:paraId="45325EC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If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‘s</w:t>
      </w:r>
      <w:proofErr w:type="spellEnd"/>
      <w:r w:rsidRPr="00224863">
        <w:rPr>
          <w:rFonts w:ascii="Arial" w:hAnsi="Arial" w:cs="Arial"/>
          <w:sz w:val="20"/>
          <w:szCs w:val="20"/>
          <w:lang w:val="en-US"/>
        </w:rPr>
        <w:t xml:space="preserve"> attendance is going to improve, it is essential that we work together to identify what the barriers are, both in and out of school and put in place any support that is needed for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or the family.</w:t>
      </w:r>
    </w:p>
    <w:p w14:paraId="3869E5CF"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Please can you come into the academy on with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‘to</w:t>
      </w:r>
      <w:proofErr w:type="spellEnd"/>
      <w:r w:rsidRPr="00224863">
        <w:rPr>
          <w:rFonts w:ascii="Arial" w:hAnsi="Arial" w:cs="Arial"/>
          <w:sz w:val="20"/>
          <w:szCs w:val="20"/>
          <w:lang w:val="en-US"/>
        </w:rPr>
        <w:t xml:space="preserve"> meet with </w:t>
      </w:r>
      <w:proofErr w:type="spellStart"/>
      <w:r w:rsidRPr="00224863">
        <w:rPr>
          <w:rFonts w:ascii="Arial" w:hAnsi="Arial" w:cs="Arial"/>
          <w:sz w:val="20"/>
          <w:szCs w:val="20"/>
          <w:highlight w:val="yellow"/>
          <w:lang w:val="en-US"/>
        </w:rPr>
        <w:t>xxxx</w:t>
      </w:r>
      <w:proofErr w:type="spellEnd"/>
      <w:r w:rsidRPr="00224863">
        <w:rPr>
          <w:rFonts w:ascii="Arial" w:hAnsi="Arial" w:cs="Arial"/>
          <w:sz w:val="20"/>
          <w:szCs w:val="20"/>
          <w:lang w:val="en-US"/>
        </w:rPr>
        <w:t xml:space="preserve"> on </w:t>
      </w:r>
      <w:proofErr w:type="spellStart"/>
      <w:r w:rsidRPr="00224863">
        <w:rPr>
          <w:rFonts w:ascii="Arial" w:hAnsi="Arial" w:cs="Arial"/>
          <w:sz w:val="20"/>
          <w:szCs w:val="20"/>
          <w:highlight w:val="yellow"/>
          <w:lang w:val="en-US"/>
        </w:rPr>
        <w:t>xxxx</w:t>
      </w:r>
      <w:proofErr w:type="spellEnd"/>
      <w:r w:rsidRPr="00224863">
        <w:rPr>
          <w:rFonts w:ascii="Arial" w:hAnsi="Arial" w:cs="Arial"/>
          <w:sz w:val="20"/>
          <w:szCs w:val="20"/>
          <w:lang w:val="en-US"/>
        </w:rPr>
        <w:t xml:space="preserve"> at </w:t>
      </w:r>
      <w:proofErr w:type="spellStart"/>
      <w:r w:rsidRPr="00224863">
        <w:rPr>
          <w:rFonts w:ascii="Arial" w:hAnsi="Arial" w:cs="Arial"/>
          <w:sz w:val="20"/>
          <w:szCs w:val="20"/>
          <w:highlight w:val="yellow"/>
          <w:lang w:val="en-US"/>
        </w:rPr>
        <w:t>xxxx</w:t>
      </w:r>
      <w:proofErr w:type="spellEnd"/>
      <w:r w:rsidRPr="00224863">
        <w:rPr>
          <w:rFonts w:ascii="Arial" w:hAnsi="Arial" w:cs="Arial"/>
          <w:sz w:val="20"/>
          <w:szCs w:val="20"/>
          <w:lang w:val="en-US"/>
        </w:rPr>
        <w:t xml:space="preserve"> or contact us to arrange a suitable alternative to look at how we can help avoid any deterioration in </w:t>
      </w:r>
      <w:r w:rsidRPr="00224863">
        <w:rPr>
          <w:rFonts w:ascii="Arial" w:hAnsi="Arial" w:cs="Arial"/>
          <w:sz w:val="20"/>
          <w:szCs w:val="20"/>
          <w:highlight w:val="yellow"/>
          <w:lang w:val="en-US"/>
        </w:rPr>
        <w:t xml:space="preserve">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w:t>
      </w:r>
      <w:proofErr w:type="spellStart"/>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sz w:val="20"/>
          <w:szCs w:val="20"/>
          <w:lang w:val="en-US"/>
        </w:rPr>
        <w:t>'s</w:t>
      </w:r>
      <w:proofErr w:type="spellEnd"/>
      <w:r w:rsidRPr="00224863">
        <w:rPr>
          <w:rFonts w:ascii="Arial" w:hAnsi="Arial"/>
          <w:sz w:val="20"/>
          <w:szCs w:val="20"/>
          <w:lang w:val="en-US"/>
        </w:rPr>
        <w:t xml:space="preserve"> attendance</w:t>
      </w:r>
    </w:p>
    <w:p w14:paraId="51A20BEB" w14:textId="77777777" w:rsidR="00224863" w:rsidRPr="00224863" w:rsidRDefault="00224863" w:rsidP="00224863">
      <w:pPr>
        <w:tabs>
          <w:tab w:val="left" w:pos="284"/>
        </w:tabs>
        <w:spacing w:after="250" w:line="250" w:lineRule="exact"/>
        <w:rPr>
          <w:rFonts w:ascii="Arial" w:hAnsi="Arial"/>
          <w:sz w:val="20"/>
          <w:szCs w:val="20"/>
          <w:highlight w:val="yellow"/>
          <w:lang w:val="en-US"/>
        </w:rPr>
      </w:pPr>
      <w:r w:rsidRPr="00224863">
        <w:rPr>
          <w:rFonts w:ascii="Arial" w:hAnsi="Arial"/>
          <w:sz w:val="20"/>
          <w:szCs w:val="20"/>
          <w:lang w:val="en-US"/>
        </w:rPr>
        <w:t>The following will also attend the meeting (</w:t>
      </w:r>
      <w:r w:rsidRPr="00224863">
        <w:rPr>
          <w:rFonts w:ascii="Arial" w:hAnsi="Arial"/>
          <w:sz w:val="20"/>
          <w:szCs w:val="20"/>
          <w:highlight w:val="yellow"/>
          <w:lang w:val="en-US"/>
        </w:rPr>
        <w:t>academy to name any LA/other professionals who will be at the meeting)</w:t>
      </w:r>
    </w:p>
    <w:p w14:paraId="50B0086B"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Please feel free to bring a friend or family member with you.</w:t>
      </w:r>
    </w:p>
    <w:p w14:paraId="0C3FC6BE"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05B820A6" w14:textId="77777777" w:rsidR="00224863" w:rsidRPr="00224863" w:rsidRDefault="00224863" w:rsidP="00224863">
      <w:pPr>
        <w:rPr>
          <w:rFonts w:cs="Arial"/>
        </w:rPr>
      </w:pPr>
    </w:p>
    <w:p w14:paraId="4E46F5FD" w14:textId="14CA0489" w:rsidR="003575CB" w:rsidRDefault="00224863" w:rsidP="003575CB">
      <w:pPr>
        <w:tabs>
          <w:tab w:val="left" w:pos="284"/>
        </w:tabs>
        <w:spacing w:after="250" w:line="250" w:lineRule="exact"/>
        <w:rPr>
          <w:rFonts w:ascii="Arial" w:hAnsi="Arial"/>
          <w:sz w:val="20"/>
          <w:szCs w:val="20"/>
          <w:lang w:val="en-US"/>
        </w:rPr>
      </w:pPr>
      <w:r w:rsidRPr="00224863">
        <w:rPr>
          <w:rFonts w:ascii="Arial" w:hAnsi="Arial"/>
          <w:sz w:val="20"/>
          <w:szCs w:val="20"/>
          <w:lang w:val="en-US"/>
        </w:rPr>
        <w:t>With kind regards</w:t>
      </w:r>
      <w:r w:rsidR="003575CB">
        <w:rPr>
          <w:rFonts w:ascii="Arial" w:hAnsi="Arial"/>
          <w:sz w:val="20"/>
          <w:szCs w:val="20"/>
          <w:lang w:val="en-US"/>
        </w:rPr>
        <w:br w:type="page"/>
      </w:r>
    </w:p>
    <w:p w14:paraId="56FFC668" w14:textId="59F4CBD0" w:rsidR="00224863" w:rsidRPr="00224863" w:rsidRDefault="00224863" w:rsidP="00051B95">
      <w:pPr>
        <w:pStyle w:val="OATheader"/>
      </w:pPr>
      <w:bookmarkStart w:id="171" w:name="_Toc107401317"/>
      <w:bookmarkStart w:id="172" w:name="_Toc139019919"/>
      <w:r w:rsidRPr="00224863">
        <w:t>Appendix 5</w:t>
      </w:r>
      <w:bookmarkEnd w:id="171"/>
      <w:bookmarkEnd w:id="172"/>
    </w:p>
    <w:p w14:paraId="2D6B70BA" w14:textId="79FB5A66" w:rsidR="00224863" w:rsidRDefault="00224863" w:rsidP="003575CB">
      <w:pPr>
        <w:pStyle w:val="OATsubheader1"/>
      </w:pPr>
      <w:bookmarkStart w:id="173" w:name="_Toc107401318"/>
      <w:bookmarkStart w:id="174" w:name="_Toc139019920"/>
      <w:r w:rsidRPr="003575CB">
        <w:t xml:space="preserve">EHE </w:t>
      </w:r>
      <w:r w:rsidR="003575CB" w:rsidRPr="003575CB">
        <w:t>g</w:t>
      </w:r>
      <w:r w:rsidRPr="003575CB">
        <w:t>uidance</w:t>
      </w:r>
      <w:bookmarkEnd w:id="173"/>
      <w:bookmarkEnd w:id="174"/>
    </w:p>
    <w:p w14:paraId="3AC7EFA5" w14:textId="77777777" w:rsidR="00EE62C8" w:rsidRPr="003575CB" w:rsidRDefault="00EE62C8" w:rsidP="003575CB">
      <w:pPr>
        <w:pStyle w:val="OATsubheader1"/>
      </w:pPr>
    </w:p>
    <w:tbl>
      <w:tblPr>
        <w:tblStyle w:val="TableGrid1"/>
        <w:tblW w:w="9918" w:type="dxa"/>
        <w:tblLook w:val="04A0" w:firstRow="1" w:lastRow="0" w:firstColumn="1" w:lastColumn="0" w:noHBand="0" w:noVBand="1"/>
      </w:tblPr>
      <w:tblGrid>
        <w:gridCol w:w="1383"/>
        <w:gridCol w:w="8535"/>
      </w:tblGrid>
      <w:tr w:rsidR="00224863" w:rsidRPr="00224863" w14:paraId="427DB7CB" w14:textId="77777777" w:rsidTr="00EE62C8">
        <w:tc>
          <w:tcPr>
            <w:tcW w:w="1383" w:type="dxa"/>
          </w:tcPr>
          <w:p w14:paraId="1003EBD6"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Definition of EHE </w:t>
            </w:r>
          </w:p>
          <w:p w14:paraId="017B2B6A" w14:textId="77777777" w:rsidR="00224863" w:rsidRPr="00224863" w:rsidRDefault="00224863" w:rsidP="00224863">
            <w:pPr>
              <w:rPr>
                <w:rFonts w:ascii="Arial" w:hAnsi="Arial" w:cs="Arial"/>
                <w:sz w:val="20"/>
                <w:szCs w:val="20"/>
              </w:rPr>
            </w:pPr>
          </w:p>
          <w:p w14:paraId="6D3D3D99" w14:textId="77777777" w:rsidR="00224863" w:rsidRPr="00224863" w:rsidRDefault="00224863" w:rsidP="00224863">
            <w:pPr>
              <w:rPr>
                <w:rFonts w:ascii="Arial" w:hAnsi="Arial" w:cs="Arial"/>
                <w:sz w:val="20"/>
                <w:szCs w:val="20"/>
              </w:rPr>
            </w:pPr>
          </w:p>
        </w:tc>
        <w:tc>
          <w:tcPr>
            <w:tcW w:w="8535" w:type="dxa"/>
          </w:tcPr>
          <w:p w14:paraId="48A6CFC6" w14:textId="66D51C92" w:rsidR="00224863" w:rsidRPr="00224863" w:rsidRDefault="00224863" w:rsidP="005C2DA5">
            <w:pPr>
              <w:rPr>
                <w:rFonts w:ascii="Arial" w:hAnsi="Arial" w:cs="Arial"/>
                <w:sz w:val="20"/>
                <w:szCs w:val="20"/>
              </w:rPr>
            </w:pPr>
            <w:r w:rsidRPr="00224863">
              <w:rPr>
                <w:rFonts w:ascii="Arial" w:hAnsi="Arial" w:cs="Arial"/>
                <w:sz w:val="20"/>
                <w:szCs w:val="20"/>
              </w:rPr>
              <w:t xml:space="preserve">Elective Home Education (EHE) is a term used to describe a choice by parents to provide education for their children at home or in some other way they desire, instead of sending them to school full-time (DfE Elective Home Education – Guidance for Parents 2019) </w:t>
            </w:r>
          </w:p>
        </w:tc>
      </w:tr>
      <w:tr w:rsidR="00224863" w:rsidRPr="00224863" w14:paraId="78CBCB5D" w14:textId="77777777" w:rsidTr="00EE62C8">
        <w:tc>
          <w:tcPr>
            <w:tcW w:w="1383" w:type="dxa"/>
          </w:tcPr>
          <w:p w14:paraId="6C00D0EB"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Background and context</w:t>
            </w:r>
          </w:p>
          <w:p w14:paraId="765BAFF8" w14:textId="77777777" w:rsidR="00224863" w:rsidRPr="00224863" w:rsidRDefault="00224863" w:rsidP="00224863">
            <w:pPr>
              <w:rPr>
                <w:rFonts w:ascii="Arial" w:hAnsi="Arial" w:cs="Arial"/>
                <w:sz w:val="20"/>
                <w:szCs w:val="20"/>
              </w:rPr>
            </w:pPr>
          </w:p>
          <w:p w14:paraId="367AACD0" w14:textId="77777777" w:rsidR="00224863" w:rsidRPr="00224863" w:rsidRDefault="00224863" w:rsidP="00224863">
            <w:pPr>
              <w:rPr>
                <w:rFonts w:ascii="Arial" w:hAnsi="Arial" w:cs="Arial"/>
                <w:sz w:val="20"/>
                <w:szCs w:val="20"/>
              </w:rPr>
            </w:pPr>
          </w:p>
        </w:tc>
        <w:tc>
          <w:tcPr>
            <w:tcW w:w="8535" w:type="dxa"/>
          </w:tcPr>
          <w:p w14:paraId="1B447ACF" w14:textId="0E8552A5" w:rsidR="00224863" w:rsidRPr="00224863" w:rsidRDefault="00224863" w:rsidP="00224863">
            <w:pPr>
              <w:rPr>
                <w:rFonts w:ascii="Arial" w:hAnsi="Arial" w:cs="Arial"/>
                <w:sz w:val="20"/>
                <w:szCs w:val="20"/>
              </w:rPr>
            </w:pPr>
            <w:r w:rsidRPr="00224863">
              <w:rPr>
                <w:rFonts w:ascii="Arial" w:hAnsi="Arial" w:cs="Arial"/>
                <w:sz w:val="20"/>
                <w:szCs w:val="20"/>
              </w:rPr>
              <w:t xml:space="preserve">The House of Commons report on Home Education (January 2022 - </w:t>
            </w:r>
            <w:hyperlink r:id="rId37" w:history="1"/>
            <w:r w:rsidRPr="00224863">
              <w:rPr>
                <w:rFonts w:ascii="Arial" w:hAnsi="Arial" w:cs="Arial"/>
                <w:sz w:val="20"/>
                <w:szCs w:val="20"/>
              </w:rPr>
              <w:t xml:space="preserve"> estimates that in October 2021 there were around 81,200 children nationally registered for home education. This number is only an estimate as there is no legal duty on parents/ carers to register their child if they are receiving home education. Data shows that in 2019 (pre-Covid19 pandemic) there were 60,500 children nationally registered for home education.</w:t>
            </w:r>
          </w:p>
          <w:p w14:paraId="2D282979"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 </w:t>
            </w:r>
          </w:p>
        </w:tc>
      </w:tr>
      <w:tr w:rsidR="00224863" w:rsidRPr="00224863" w14:paraId="16EFA653" w14:textId="77777777" w:rsidTr="00EE62C8">
        <w:tc>
          <w:tcPr>
            <w:tcW w:w="1383" w:type="dxa"/>
          </w:tcPr>
          <w:p w14:paraId="3D45A8C5"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DfE Guidance </w:t>
            </w:r>
          </w:p>
          <w:p w14:paraId="34685C51" w14:textId="77777777" w:rsidR="00224863" w:rsidRPr="00224863" w:rsidRDefault="00224863" w:rsidP="00224863">
            <w:pPr>
              <w:rPr>
                <w:rFonts w:ascii="Arial" w:hAnsi="Arial" w:cs="Arial"/>
                <w:sz w:val="20"/>
                <w:szCs w:val="20"/>
              </w:rPr>
            </w:pPr>
          </w:p>
        </w:tc>
        <w:tc>
          <w:tcPr>
            <w:tcW w:w="8535" w:type="dxa"/>
          </w:tcPr>
          <w:p w14:paraId="22AA6598"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EHE guidance stipulates:</w:t>
            </w:r>
          </w:p>
          <w:p w14:paraId="7E084DB5" w14:textId="4B8CC930" w:rsidR="00224863" w:rsidRPr="00224863" w:rsidRDefault="00224863" w:rsidP="00051B95">
            <w:pPr>
              <w:pStyle w:val="OATliststyle"/>
            </w:pPr>
            <w:r w:rsidRPr="00224863">
              <w:t xml:space="preserve">Parents and guardians who choose to home-educate their children are responsible for ensuring that the education provided is efficient, full-time and suitable to the child’s age, ability, aptitude and any special educational needs they may </w:t>
            </w:r>
            <w:r w:rsidR="00CB6D1E" w:rsidRPr="00224863">
              <w:t>have.</w:t>
            </w:r>
          </w:p>
          <w:p w14:paraId="1F9A22A0" w14:textId="7DF91E86" w:rsidR="00224863" w:rsidRPr="00224863" w:rsidRDefault="00224863" w:rsidP="00051B95">
            <w:pPr>
              <w:pStyle w:val="OATliststyle"/>
            </w:pPr>
            <w:r w:rsidRPr="00224863">
              <w:t xml:space="preserve">They are not required to provide a broad and balanced curriculum and do not have to follow the National Curriculum. Home educating parents must be prepared to assume full financial responsibility, including the cost of any public </w:t>
            </w:r>
            <w:r w:rsidR="00CB6D1E" w:rsidRPr="00224863">
              <w:t>examinations.</w:t>
            </w:r>
          </w:p>
          <w:p w14:paraId="772F0FFD" w14:textId="77777777" w:rsidR="00224863" w:rsidRPr="00224863" w:rsidRDefault="00224863" w:rsidP="00051B95">
            <w:pPr>
              <w:pStyle w:val="OATliststyle"/>
            </w:pPr>
            <w:r w:rsidRPr="00224863">
              <w:t xml:space="preserve">Local authorities have no formal powers or duty to monitor the provision of home education. However, they do have duties to identify children not receiving a suitable education, and to intervene. </w:t>
            </w:r>
          </w:p>
          <w:p w14:paraId="63856221" w14:textId="77777777" w:rsidR="00224863" w:rsidRPr="00224863" w:rsidRDefault="00224863" w:rsidP="00051B95">
            <w:pPr>
              <w:pStyle w:val="OATliststyle"/>
            </w:pPr>
            <w:r w:rsidRPr="00224863">
              <w:t>The Department for Education (DfE) recommends that local authorities should contact people home educating their child on at least an annual basis, so they are aware of the suitability of the education being provided.</w:t>
            </w:r>
          </w:p>
          <w:p w14:paraId="0F128AB2" w14:textId="77777777" w:rsidR="00224863" w:rsidRPr="00224863" w:rsidRDefault="00224863" w:rsidP="00051B95">
            <w:pPr>
              <w:pStyle w:val="OATliststyle"/>
            </w:pPr>
            <w:r w:rsidRPr="00224863">
              <w:t xml:space="preserve">There are two key DfE documents that provide guidance to Local Authorities and parents on EHE: </w:t>
            </w:r>
          </w:p>
          <w:p w14:paraId="555F880F" w14:textId="7B63ACF4" w:rsidR="00224863" w:rsidRPr="00224863" w:rsidRDefault="005C2DA5" w:rsidP="00051B95">
            <w:pPr>
              <w:pStyle w:val="OATliststyle"/>
            </w:pPr>
            <w:r>
              <w:t>Elective home education:</w:t>
            </w:r>
            <w:r w:rsidR="005B19FD">
              <w:t xml:space="preserve"> departmental guidance for local authorities</w:t>
            </w:r>
          </w:p>
          <w:p w14:paraId="357CFC81" w14:textId="17C02D08" w:rsidR="00224863" w:rsidRPr="00F50B82" w:rsidRDefault="005B19FD" w:rsidP="00F50B82">
            <w:pPr>
              <w:pStyle w:val="OATliststyle"/>
            </w:pPr>
            <w:r>
              <w:t>Elective home education: guide for parents</w:t>
            </w:r>
          </w:p>
        </w:tc>
      </w:tr>
      <w:tr w:rsidR="00224863" w:rsidRPr="00224863" w14:paraId="050672F2" w14:textId="77777777" w:rsidTr="00EE62C8">
        <w:tc>
          <w:tcPr>
            <w:tcW w:w="1383" w:type="dxa"/>
          </w:tcPr>
          <w:p w14:paraId="02CC803E"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Reasons for Elective Home Education</w:t>
            </w:r>
          </w:p>
          <w:p w14:paraId="7A6085F0" w14:textId="77777777" w:rsidR="00224863" w:rsidRPr="00224863" w:rsidRDefault="00224863" w:rsidP="00224863">
            <w:pPr>
              <w:rPr>
                <w:rFonts w:ascii="Arial" w:hAnsi="Arial" w:cs="Arial"/>
                <w:b/>
                <w:bCs/>
                <w:sz w:val="20"/>
                <w:szCs w:val="20"/>
              </w:rPr>
            </w:pPr>
          </w:p>
          <w:p w14:paraId="63FF49F7" w14:textId="77777777" w:rsidR="00224863" w:rsidRPr="00224863" w:rsidRDefault="00224863" w:rsidP="00224863">
            <w:pPr>
              <w:rPr>
                <w:rFonts w:ascii="Arial" w:hAnsi="Arial" w:cs="Arial"/>
                <w:b/>
                <w:bCs/>
                <w:sz w:val="20"/>
                <w:szCs w:val="20"/>
              </w:rPr>
            </w:pPr>
          </w:p>
        </w:tc>
        <w:tc>
          <w:tcPr>
            <w:tcW w:w="8535" w:type="dxa"/>
          </w:tcPr>
          <w:p w14:paraId="53C56A5C" w14:textId="77777777" w:rsidR="00224863" w:rsidRPr="00224863" w:rsidRDefault="00224863" w:rsidP="00224863">
            <w:pPr>
              <w:rPr>
                <w:rFonts w:ascii="Arial" w:hAnsi="Arial" w:cs="Arial"/>
                <w:sz w:val="20"/>
                <w:szCs w:val="20"/>
              </w:rPr>
            </w:pPr>
            <w:r w:rsidRPr="00224863">
              <w:rPr>
                <w:rFonts w:ascii="Arial" w:hAnsi="Arial" w:cs="Arial"/>
                <w:sz w:val="20"/>
                <w:szCs w:val="20"/>
              </w:rPr>
              <w:t>Local authority guidance states that parents may choose to Electively Home Educate (EHE) their child for several reasons:</w:t>
            </w:r>
          </w:p>
          <w:p w14:paraId="578E3F43" w14:textId="77777777" w:rsidR="00224863" w:rsidRPr="00224863" w:rsidRDefault="00224863" w:rsidP="00224863">
            <w:pPr>
              <w:rPr>
                <w:rFonts w:ascii="Arial" w:hAnsi="Arial" w:cs="Arial"/>
                <w:b/>
                <w:bCs/>
                <w:sz w:val="20"/>
                <w:szCs w:val="20"/>
              </w:rPr>
            </w:pPr>
          </w:p>
          <w:p w14:paraId="071DC024" w14:textId="579A413A" w:rsidR="00224863" w:rsidRPr="00224863" w:rsidRDefault="00224863" w:rsidP="00921E20">
            <w:pPr>
              <w:pStyle w:val="OATliststyle"/>
            </w:pPr>
            <w:r w:rsidRPr="00224863">
              <w:t xml:space="preserve">Ideological or philosophical views </w:t>
            </w:r>
          </w:p>
          <w:p w14:paraId="1B60CD8B" w14:textId="4E0062A9" w:rsidR="00224863" w:rsidRPr="00224863" w:rsidRDefault="00224863" w:rsidP="00921E20">
            <w:pPr>
              <w:pStyle w:val="OATliststyle"/>
            </w:pPr>
            <w:r w:rsidRPr="00224863">
              <w:t>Religious or cultural beliefs</w:t>
            </w:r>
          </w:p>
          <w:p w14:paraId="6BBA0444" w14:textId="47FB5273" w:rsidR="00224863" w:rsidRPr="00224863" w:rsidRDefault="00224863" w:rsidP="00921E20">
            <w:pPr>
              <w:pStyle w:val="OATliststyle"/>
            </w:pPr>
            <w:r w:rsidRPr="00224863">
              <w:t xml:space="preserve">Dissatisfaction with the school system, or the school which the child attends </w:t>
            </w:r>
          </w:p>
          <w:p w14:paraId="5A429C70" w14:textId="2BF06C58" w:rsidR="00224863" w:rsidRPr="00224863" w:rsidRDefault="00224863" w:rsidP="00921E20">
            <w:pPr>
              <w:pStyle w:val="OATliststyle"/>
            </w:pPr>
            <w:r w:rsidRPr="00224863">
              <w:t xml:space="preserve">Bullying of the child at school </w:t>
            </w:r>
          </w:p>
          <w:p w14:paraId="487858B7" w14:textId="6421ABC0" w:rsidR="00224863" w:rsidRPr="00224863" w:rsidRDefault="00224863" w:rsidP="00921E20">
            <w:pPr>
              <w:pStyle w:val="OATliststyle"/>
            </w:pPr>
            <w:r w:rsidRPr="00224863">
              <w:t xml:space="preserve">Health reasons, particularly mental health of the child </w:t>
            </w:r>
          </w:p>
          <w:p w14:paraId="4BF05120" w14:textId="36C0EA90" w:rsidR="00224863" w:rsidRPr="00224863" w:rsidRDefault="00224863" w:rsidP="00921E20">
            <w:pPr>
              <w:pStyle w:val="OATliststyle"/>
            </w:pPr>
            <w:r w:rsidRPr="00224863">
              <w:t xml:space="preserve">As a short-term intervention for a particular reason </w:t>
            </w:r>
          </w:p>
          <w:p w14:paraId="5D652100" w14:textId="7B45F6FB" w:rsidR="00224863" w:rsidRPr="00224863" w:rsidRDefault="00224863" w:rsidP="00921E20">
            <w:pPr>
              <w:pStyle w:val="OATliststyle"/>
            </w:pPr>
            <w:r w:rsidRPr="00224863">
              <w:t xml:space="preserve">A child’s unwillingness or inability to go to </w:t>
            </w:r>
            <w:r w:rsidR="00CB6D1E" w:rsidRPr="00224863">
              <w:t>school.</w:t>
            </w:r>
            <w:r w:rsidRPr="00224863">
              <w:t xml:space="preserve"> </w:t>
            </w:r>
          </w:p>
          <w:p w14:paraId="0BAFD7D1" w14:textId="6EB02519" w:rsidR="00224863" w:rsidRPr="00224863" w:rsidRDefault="00224863" w:rsidP="00921E20">
            <w:pPr>
              <w:pStyle w:val="OATliststyle"/>
            </w:pPr>
            <w:r w:rsidRPr="00224863">
              <w:t xml:space="preserve">Special educational needs, or a perceived lack of suitable provision in the school system for those needs </w:t>
            </w:r>
          </w:p>
          <w:p w14:paraId="0CE07D88" w14:textId="77777777" w:rsidR="00921E20" w:rsidRDefault="00224863" w:rsidP="00921E20">
            <w:pPr>
              <w:pStyle w:val="OATliststyle"/>
            </w:pPr>
            <w:r w:rsidRPr="00224863">
              <w:t>Disputes with a school over the education, special needs or behaviour of the child, in some cases resulting in ‘off-rolling’</w:t>
            </w:r>
          </w:p>
          <w:p w14:paraId="6B7D5742" w14:textId="632B3D6E" w:rsidR="00224863" w:rsidRPr="00224863" w:rsidRDefault="00224863" w:rsidP="00921E20">
            <w:pPr>
              <w:pStyle w:val="OATliststyle"/>
            </w:pPr>
            <w:r w:rsidRPr="00224863">
              <w:t xml:space="preserve">Familial reasons which have nothing to do with schools or education (e.g. using older children educated at home as carers) </w:t>
            </w:r>
          </w:p>
          <w:p w14:paraId="42897896" w14:textId="78FB6CB0" w:rsidR="00224863" w:rsidRPr="00224863" w:rsidRDefault="00224863" w:rsidP="00921E20">
            <w:pPr>
              <w:pStyle w:val="OATliststyle"/>
            </w:pPr>
            <w:r w:rsidRPr="00224863">
              <w:t>As a stop-gap while waiting for a place at a school</w:t>
            </w:r>
          </w:p>
          <w:p w14:paraId="2EE3E4D7" w14:textId="77777777" w:rsidR="00224863" w:rsidRPr="00224863" w:rsidRDefault="00224863" w:rsidP="00224863">
            <w:pPr>
              <w:rPr>
                <w:rFonts w:ascii="Arial" w:hAnsi="Arial" w:cs="Arial"/>
                <w:sz w:val="20"/>
                <w:szCs w:val="20"/>
              </w:rPr>
            </w:pPr>
          </w:p>
          <w:p w14:paraId="77CED77B" w14:textId="77777777" w:rsidR="00224863" w:rsidRPr="00224863" w:rsidRDefault="00224863" w:rsidP="00224863">
            <w:pPr>
              <w:rPr>
                <w:rFonts w:ascii="Arial" w:hAnsi="Arial" w:cs="Arial"/>
                <w:sz w:val="20"/>
                <w:szCs w:val="20"/>
              </w:rPr>
            </w:pPr>
            <w:r w:rsidRPr="00224863">
              <w:rPr>
                <w:rFonts w:ascii="Arial" w:hAnsi="Arial" w:cs="Arial"/>
                <w:sz w:val="20"/>
                <w:szCs w:val="20"/>
              </w:rPr>
              <w:t>Although some local authorities run voluntary registration schemes, there is currently no legal obligation for a parent to register or inform a local authority that their child is being home educated</w:t>
            </w:r>
          </w:p>
          <w:p w14:paraId="552D7F8B" w14:textId="77777777" w:rsidR="00224863" w:rsidRPr="00224863" w:rsidRDefault="00224863" w:rsidP="00224863">
            <w:pPr>
              <w:rPr>
                <w:rFonts w:ascii="Arial" w:hAnsi="Arial" w:cs="Arial"/>
                <w:sz w:val="20"/>
                <w:szCs w:val="20"/>
              </w:rPr>
            </w:pPr>
          </w:p>
          <w:p w14:paraId="4D82ED0F" w14:textId="77777777" w:rsidR="00224863" w:rsidRPr="00224863" w:rsidRDefault="00224863" w:rsidP="00224863">
            <w:pPr>
              <w:rPr>
                <w:rFonts w:ascii="Arial" w:hAnsi="Arial" w:cs="Arial"/>
                <w:sz w:val="20"/>
                <w:szCs w:val="20"/>
              </w:rPr>
            </w:pPr>
            <w:r w:rsidRPr="00224863">
              <w:rPr>
                <w:rFonts w:ascii="Arial" w:hAnsi="Arial" w:cs="Arial"/>
                <w:b/>
                <w:bCs/>
                <w:sz w:val="20"/>
                <w:szCs w:val="20"/>
              </w:rPr>
              <w:t>NB:</w:t>
            </w:r>
            <w:r w:rsidRPr="00224863">
              <w:rPr>
                <w:rFonts w:ascii="Arial" w:hAnsi="Arial" w:cs="Arial"/>
                <w:sz w:val="20"/>
                <w:szCs w:val="20"/>
              </w:rPr>
              <w:t xml:space="preserve"> 19% of EHE in 2021 was attributed to Covid-19 and 19% attributed to philosophical/ lifestyle choice. (the DfE does not currently collect EHE data, therefore this data only represents those parents that responded to their local LA with the reason for their decision to EHE their child).</w:t>
            </w:r>
          </w:p>
          <w:p w14:paraId="32CD3211" w14:textId="77777777" w:rsidR="00224863" w:rsidRPr="00224863" w:rsidRDefault="00224863" w:rsidP="00224863">
            <w:pPr>
              <w:rPr>
                <w:rFonts w:ascii="Arial" w:hAnsi="Arial" w:cs="Arial"/>
                <w:b/>
                <w:bCs/>
                <w:sz w:val="20"/>
                <w:szCs w:val="20"/>
              </w:rPr>
            </w:pPr>
          </w:p>
        </w:tc>
      </w:tr>
      <w:tr w:rsidR="00224863" w:rsidRPr="00224863" w14:paraId="37884775" w14:textId="77777777" w:rsidTr="00EE62C8">
        <w:tc>
          <w:tcPr>
            <w:tcW w:w="1383" w:type="dxa"/>
          </w:tcPr>
          <w:p w14:paraId="63746D4D"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Removing a child from the school admissions register</w:t>
            </w:r>
          </w:p>
          <w:p w14:paraId="04921671" w14:textId="77777777" w:rsidR="00224863" w:rsidRPr="00224863" w:rsidRDefault="00224863" w:rsidP="00224863">
            <w:pPr>
              <w:rPr>
                <w:rFonts w:ascii="Arial" w:hAnsi="Arial" w:cs="Arial"/>
                <w:b/>
                <w:bCs/>
                <w:sz w:val="20"/>
                <w:szCs w:val="20"/>
              </w:rPr>
            </w:pPr>
          </w:p>
          <w:p w14:paraId="73739D01" w14:textId="77777777" w:rsidR="00224863" w:rsidRPr="00224863" w:rsidRDefault="00224863" w:rsidP="00224863">
            <w:pPr>
              <w:rPr>
                <w:rFonts w:ascii="Arial" w:hAnsi="Arial" w:cs="Arial"/>
                <w:b/>
                <w:bCs/>
                <w:sz w:val="20"/>
                <w:szCs w:val="20"/>
              </w:rPr>
            </w:pPr>
          </w:p>
        </w:tc>
        <w:tc>
          <w:tcPr>
            <w:tcW w:w="8535" w:type="dxa"/>
          </w:tcPr>
          <w:p w14:paraId="355B12CB" w14:textId="77777777" w:rsidR="00224863" w:rsidRPr="00224863" w:rsidRDefault="00224863" w:rsidP="00224863">
            <w:pPr>
              <w:rPr>
                <w:rFonts w:ascii="Arial" w:hAnsi="Arial" w:cs="Arial"/>
                <w:sz w:val="20"/>
                <w:szCs w:val="20"/>
              </w:rPr>
            </w:pPr>
            <w:r w:rsidRPr="00224863">
              <w:rPr>
                <w:rFonts w:ascii="Arial" w:hAnsi="Arial" w:cs="Arial"/>
                <w:sz w:val="20"/>
                <w:szCs w:val="20"/>
              </w:rPr>
              <w:t>All schools must follow the statutory guidance to remove a child from their admissions register. The guidance states:</w:t>
            </w:r>
          </w:p>
          <w:p w14:paraId="01ECD116" w14:textId="77777777" w:rsidR="00224863" w:rsidRPr="00224863" w:rsidRDefault="00224863" w:rsidP="00224863">
            <w:pPr>
              <w:rPr>
                <w:rFonts w:ascii="Arial" w:hAnsi="Arial" w:cs="Arial"/>
                <w:sz w:val="20"/>
                <w:szCs w:val="20"/>
              </w:rPr>
            </w:pPr>
          </w:p>
          <w:p w14:paraId="751DFC93" w14:textId="7F41459D" w:rsidR="00224863" w:rsidRPr="00224863" w:rsidRDefault="00224863" w:rsidP="00921E20">
            <w:pPr>
              <w:pStyle w:val="OATliststyle"/>
            </w:pPr>
            <w:r w:rsidRPr="00224863">
              <w:rPr>
                <w:shd w:val="clear" w:color="auto" w:fill="FFFFFF"/>
              </w:rPr>
              <w:t xml:space="preserve">Where a </w:t>
            </w:r>
            <w:r w:rsidR="007C5FF0">
              <w:rPr>
                <w:shd w:val="clear" w:color="auto" w:fill="FFFFFF"/>
              </w:rPr>
              <w:t xml:space="preserve">child </w:t>
            </w:r>
            <w:r w:rsidRPr="00224863">
              <w:rPr>
                <w:shd w:val="clear" w:color="auto" w:fill="FFFFFF"/>
              </w:rPr>
              <w:t xml:space="preserve">has not returned to school for ten days after an </w:t>
            </w:r>
            <w:proofErr w:type="spellStart"/>
            <w:r w:rsidRPr="00224863">
              <w:rPr>
                <w:shd w:val="clear" w:color="auto" w:fill="FFFFFF"/>
              </w:rPr>
              <w:t>authorised</w:t>
            </w:r>
            <w:proofErr w:type="spellEnd"/>
            <w:r w:rsidRPr="00224863">
              <w:rPr>
                <w:shd w:val="clear" w:color="auto" w:fill="FFFFFF"/>
              </w:rPr>
              <w:t xml:space="preserve"> absence or is absent from school without </w:t>
            </w:r>
            <w:proofErr w:type="spellStart"/>
            <w:r w:rsidRPr="00224863">
              <w:rPr>
                <w:shd w:val="clear" w:color="auto" w:fill="FFFFFF"/>
              </w:rPr>
              <w:t>authorisation</w:t>
            </w:r>
            <w:proofErr w:type="spellEnd"/>
            <w:r w:rsidRPr="00224863">
              <w:rPr>
                <w:shd w:val="clear" w:color="auto" w:fill="FFFFFF"/>
              </w:rPr>
              <w:t xml:space="preserve"> for twenty consecutive school days, the pupil can be removed from the admission register after making reasonable enquiries to establish the whereabouts of the child. This can only be applied if the school does not have reasonable grounds to believe that the</w:t>
            </w:r>
            <w:r w:rsidR="007C5FF0">
              <w:rPr>
                <w:shd w:val="clear" w:color="auto" w:fill="FFFFFF"/>
              </w:rPr>
              <w:t xml:space="preserve"> child</w:t>
            </w:r>
            <w:r w:rsidRPr="00224863">
              <w:rPr>
                <w:shd w:val="clear" w:color="auto" w:fill="FFFFFF"/>
              </w:rPr>
              <w:t xml:space="preserve"> is unable to attend because of sickness or other acceptable and unavoidable cause.</w:t>
            </w:r>
          </w:p>
          <w:p w14:paraId="1A6F8D77" w14:textId="48F692C9" w:rsidR="00224863" w:rsidRPr="00224863" w:rsidRDefault="00224863" w:rsidP="00921E20">
            <w:pPr>
              <w:pStyle w:val="OATliststyle"/>
            </w:pPr>
            <w:r w:rsidRPr="00224863">
              <w:t xml:space="preserve">Maintained schools have a safeguarding duty in respect of their </w:t>
            </w:r>
            <w:r w:rsidR="007C5FF0">
              <w:t>children</w:t>
            </w:r>
            <w:r w:rsidRPr="00224863">
              <w:t xml:space="preserve">, and as part of this should investigate any unexplained absences. Academies and independent schools have a similar safeguarding duty for their </w:t>
            </w:r>
            <w:r w:rsidR="007C5FF0">
              <w:t>children</w:t>
            </w:r>
            <w:r w:rsidRPr="00224863">
              <w:t>.</w:t>
            </w:r>
          </w:p>
          <w:p w14:paraId="4492D497" w14:textId="03FE13FA" w:rsidR="00224863" w:rsidRPr="00224863" w:rsidRDefault="00224863" w:rsidP="00921E20">
            <w:pPr>
              <w:pStyle w:val="OATliststyle"/>
            </w:pPr>
            <w:r w:rsidRPr="00224863">
              <w:t xml:space="preserve">All schools (including academies and independent schools) must notify their local authority when they are about to remove a </w:t>
            </w:r>
            <w:r w:rsidR="007C5FF0">
              <w:t>child’s</w:t>
            </w:r>
            <w:r w:rsidRPr="00224863">
              <w:t xml:space="preserve"> name from the school admission register under any of the fifteen grounds listed in the regulations </w:t>
            </w:r>
            <w:r w:rsidR="005C53D0">
              <w:t>(The Education (Pupil Registration)</w:t>
            </w:r>
            <w:r w:rsidR="005B08D5">
              <w:t xml:space="preserve"> (England) Regulations 2006</w:t>
            </w:r>
          </w:p>
          <w:p w14:paraId="4FF26DD6" w14:textId="3C5B2470" w:rsidR="00224863" w:rsidRPr="00224863" w:rsidRDefault="00224863" w:rsidP="00921E20">
            <w:pPr>
              <w:pStyle w:val="OATliststyle"/>
            </w:pPr>
            <w:r w:rsidRPr="00224863">
              <w:t xml:space="preserve">When removing a </w:t>
            </w:r>
            <w:r w:rsidR="007C5FF0">
              <w:t>child’s</w:t>
            </w:r>
            <w:r w:rsidRPr="00224863">
              <w:t xml:space="preserve"> name, the notification to the local authority must include: (a) the full name of the</w:t>
            </w:r>
            <w:r w:rsidR="007C5FF0">
              <w:t xml:space="preserve"> child</w:t>
            </w:r>
            <w:r w:rsidRPr="00224863">
              <w:t>, (b) the full name and address of any parent with whom the</w:t>
            </w:r>
            <w:r w:rsidR="007C5FF0">
              <w:t xml:space="preserve"> child</w:t>
            </w:r>
            <w:r w:rsidRPr="00224863">
              <w:t xml:space="preserve"> normally resides, (c) at least one telephone number of the parent, (d) the </w:t>
            </w:r>
            <w:r w:rsidR="007C5FF0">
              <w:t>child’s</w:t>
            </w:r>
            <w:r w:rsidRPr="00224863">
              <w:t xml:space="preserve"> future address and destination school, if applicable, and (e) the ground in regulation 8 under which the </w:t>
            </w:r>
            <w:r w:rsidR="007C5FF0">
              <w:t>child</w:t>
            </w:r>
            <w:r w:rsidRPr="00224863">
              <w:t>’s name is to be removed from the admission register</w:t>
            </w:r>
          </w:p>
          <w:p w14:paraId="37AE5F3C" w14:textId="4DAC1446" w:rsidR="00224863" w:rsidRPr="00976752" w:rsidRDefault="00224863" w:rsidP="00976752">
            <w:pPr>
              <w:pStyle w:val="OATliststyle"/>
            </w:pPr>
            <w:r w:rsidRPr="00224863">
              <w:t xml:space="preserve">A </w:t>
            </w:r>
            <w:proofErr w:type="spellStart"/>
            <w:r w:rsidR="007C5FF0">
              <w:t>child’</w:t>
            </w:r>
            <w:r w:rsidRPr="00224863">
              <w:t>’s</w:t>
            </w:r>
            <w:proofErr w:type="spellEnd"/>
            <w:r w:rsidRPr="00224863">
              <w:t xml:space="preserve"> name can only be removed from the admission register under regulation 8 if the school and the local authority have failed to establish the </w:t>
            </w:r>
            <w:r w:rsidR="007C5FF0">
              <w:t>child</w:t>
            </w:r>
            <w:r w:rsidRPr="00224863">
              <w:t>’s whereabouts after jointly making</w:t>
            </w:r>
            <w:r w:rsidRPr="00224863">
              <w:rPr>
                <w:b/>
                <w:bCs/>
                <w:i/>
                <w:iCs/>
              </w:rPr>
              <w:t xml:space="preserve"> reasonable</w:t>
            </w:r>
            <w:r w:rsidRPr="00224863">
              <w:t xml:space="preserve"> enquiries. Local authorities and schools should agree roles and responsibilities locally in relation to making joint enquiries.</w:t>
            </w:r>
          </w:p>
        </w:tc>
      </w:tr>
      <w:tr w:rsidR="00224863" w:rsidRPr="00224863" w14:paraId="704F402F" w14:textId="77777777" w:rsidTr="00EE62C8">
        <w:tc>
          <w:tcPr>
            <w:tcW w:w="1383" w:type="dxa"/>
          </w:tcPr>
          <w:p w14:paraId="022A1200"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Special Educational Needs and Elective Home Education</w:t>
            </w:r>
          </w:p>
          <w:p w14:paraId="230129D9" w14:textId="77777777" w:rsidR="00224863" w:rsidRPr="00224863" w:rsidRDefault="00224863" w:rsidP="00224863">
            <w:pPr>
              <w:rPr>
                <w:rFonts w:ascii="Arial" w:hAnsi="Arial" w:cs="Arial"/>
                <w:sz w:val="20"/>
                <w:szCs w:val="20"/>
              </w:rPr>
            </w:pPr>
          </w:p>
          <w:p w14:paraId="7EAF24E0" w14:textId="77777777" w:rsidR="00224863" w:rsidRPr="00224863" w:rsidRDefault="00224863" w:rsidP="00224863">
            <w:pPr>
              <w:rPr>
                <w:rFonts w:ascii="Arial" w:hAnsi="Arial" w:cs="Arial"/>
                <w:sz w:val="20"/>
                <w:szCs w:val="20"/>
              </w:rPr>
            </w:pPr>
          </w:p>
        </w:tc>
        <w:tc>
          <w:tcPr>
            <w:tcW w:w="8535" w:type="dxa"/>
          </w:tcPr>
          <w:p w14:paraId="20269B50" w14:textId="77777777" w:rsidR="00224863" w:rsidRPr="00224863" w:rsidRDefault="00224863" w:rsidP="00921E20">
            <w:pPr>
              <w:pStyle w:val="OATliststyle"/>
            </w:pPr>
            <w:r w:rsidRPr="00224863">
              <w:t xml:space="preserve">Parents' right to educate their child at home applies equally where a child has special educational needs (SEN), including if they have an Education, Health and Care (EHC) Plan, but the education provided </w:t>
            </w:r>
            <w:r w:rsidRPr="00224863">
              <w:rPr>
                <w:b/>
                <w:bCs/>
              </w:rPr>
              <w:t xml:space="preserve">must </w:t>
            </w:r>
            <w:r w:rsidRPr="00224863">
              <w:t>be “suitable to the child’s age, ability, aptitude and SEN”.</w:t>
            </w:r>
          </w:p>
          <w:p w14:paraId="0421224F" w14:textId="77777777" w:rsidR="00224863" w:rsidRPr="00224863" w:rsidRDefault="00224863" w:rsidP="00921E20">
            <w:pPr>
              <w:pStyle w:val="OATliststyle"/>
            </w:pPr>
            <w:r w:rsidRPr="00224863">
              <w:t>Local authorities should work in partnership with parents to ensure that the SEND of these children are met when the LA already knows the children have SEN. LAs should fund the SEND needs of home educated children where it is appropriate to do so.</w:t>
            </w:r>
          </w:p>
          <w:p w14:paraId="062DE6CD" w14:textId="77777777" w:rsidR="00224863" w:rsidRPr="00224863" w:rsidRDefault="00224863" w:rsidP="00921E20">
            <w:pPr>
              <w:pStyle w:val="OATliststyle"/>
            </w:pPr>
            <w:r w:rsidRPr="00224863">
              <w:t xml:space="preserve">In cases where LAs and parents agree that home education is the right provision for a child with an EHC plan, the plan should make clear that the child will be educated at home. If it does then the LA, under Section 42(2) of the Children and Families Act 2014, </w:t>
            </w:r>
            <w:r w:rsidRPr="00224863">
              <w:rPr>
                <w:b/>
                <w:bCs/>
              </w:rPr>
              <w:t>must</w:t>
            </w:r>
            <w:r w:rsidRPr="00224863">
              <w:t xml:space="preserve"> arrange the special educational provision set out in the plan.</w:t>
            </w:r>
          </w:p>
          <w:p w14:paraId="29FBFF7F" w14:textId="77777777" w:rsidR="00224863" w:rsidRPr="00224863" w:rsidRDefault="00224863" w:rsidP="00921E20">
            <w:pPr>
              <w:pStyle w:val="OATliststyle"/>
            </w:pPr>
            <w:r w:rsidRPr="00224863">
              <w:t>In cases where the EHC plan gives the name of a school or type of a school where the child will be educated and the parents decide to educate at home, the LA is not under a duty to make the special educational provision set out in the plan provided it is satisfied that the arrangements made by the parents are suitable. The LA must review the plan annually to assure itself that the provision set out in it continues to be appropriate and that the child’s SEN needs continue to be met. If it is, the LA should amend the plan to name the type of school that would be suitable but state that parents have made their own arrangements under Section 7 of the Education Act 1996.</w:t>
            </w:r>
          </w:p>
          <w:p w14:paraId="43856761" w14:textId="3A52EDFA" w:rsidR="00224863" w:rsidRPr="00224863" w:rsidRDefault="00224863" w:rsidP="00921E20">
            <w:pPr>
              <w:pStyle w:val="OATliststyle"/>
            </w:pPr>
            <w:r w:rsidRPr="00224863">
              <w:t xml:space="preserve">Parents </w:t>
            </w:r>
            <w:r w:rsidRPr="00224863">
              <w:rPr>
                <w:b/>
                <w:bCs/>
              </w:rPr>
              <w:t>must</w:t>
            </w:r>
            <w:r w:rsidRPr="00224863">
              <w:t xml:space="preserve"> notify the school in writing that their child is receiving education otherwise than at a school and the school </w:t>
            </w:r>
            <w:r w:rsidRPr="00224863">
              <w:rPr>
                <w:b/>
                <w:bCs/>
              </w:rPr>
              <w:t>must</w:t>
            </w:r>
            <w:r w:rsidRPr="00224863">
              <w:t xml:space="preserve"> then remove the </w:t>
            </w:r>
            <w:r w:rsidR="007C5FF0">
              <w:t>child</w:t>
            </w:r>
            <w:r w:rsidRPr="00224863">
              <w:t xml:space="preserve">’s name from the admissions register. If the school is a special school, the LA </w:t>
            </w:r>
            <w:r w:rsidRPr="00224863">
              <w:rPr>
                <w:b/>
                <w:bCs/>
              </w:rPr>
              <w:t>must</w:t>
            </w:r>
            <w:r w:rsidRPr="00224863">
              <w:t xml:space="preserve"> give consent for the child’s name to be removed.</w:t>
            </w:r>
          </w:p>
          <w:p w14:paraId="6FDBCF93" w14:textId="77777777" w:rsidR="00224863" w:rsidRPr="00224863" w:rsidRDefault="00224863" w:rsidP="00921E20">
            <w:pPr>
              <w:pStyle w:val="OATliststyle"/>
            </w:pPr>
            <w:r w:rsidRPr="00224863">
              <w:t xml:space="preserve">If at any point a LA concludes that the home education for a child with an EHC plan does not meet the child’s needs, the LA is required to intervene through the school attendance order framework. This should be a step of last resort after all other avenues of support have been </w:t>
            </w:r>
            <w:proofErr w:type="spellStart"/>
            <w:r w:rsidRPr="00224863">
              <w:t>been</w:t>
            </w:r>
            <w:proofErr w:type="spellEnd"/>
            <w:r w:rsidRPr="00224863">
              <w:t xml:space="preserve"> unsuccessful. </w:t>
            </w:r>
          </w:p>
          <w:p w14:paraId="5EB72459" w14:textId="77777777" w:rsidR="00224863" w:rsidRPr="00224863" w:rsidRDefault="00224863" w:rsidP="00921E20">
            <w:pPr>
              <w:pStyle w:val="OATliststyle"/>
            </w:pPr>
            <w:r w:rsidRPr="00224863">
              <w:t>Parents may also home educate children who have SEN but do not have EHC plans. LA should work with parents and consider whether to provide support in the home to help parents make suitable provision.</w:t>
            </w:r>
          </w:p>
          <w:p w14:paraId="4AEFE5C9" w14:textId="538BD80D" w:rsidR="00224863" w:rsidRPr="00224863" w:rsidRDefault="005A56E7" w:rsidP="00921E20">
            <w:pPr>
              <w:pStyle w:val="OATliststyle"/>
            </w:pPr>
            <w:r>
              <w:t>Government SEND Code of Practice 0-25</w:t>
            </w:r>
            <w:r w:rsidR="00224863" w:rsidRPr="00224863">
              <w:t xml:space="preserve"> (10.30 - 10.38)</w:t>
            </w:r>
          </w:p>
        </w:tc>
      </w:tr>
      <w:tr w:rsidR="00224863" w:rsidRPr="00224863" w14:paraId="5089880A" w14:textId="77777777" w:rsidTr="00EE62C8">
        <w:tc>
          <w:tcPr>
            <w:tcW w:w="1383" w:type="dxa"/>
          </w:tcPr>
          <w:p w14:paraId="2B5E480E"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Ofsted</w:t>
            </w:r>
          </w:p>
          <w:p w14:paraId="5AFF1A06" w14:textId="77777777" w:rsidR="00224863" w:rsidRPr="00224863" w:rsidRDefault="00224863" w:rsidP="00224863">
            <w:pPr>
              <w:rPr>
                <w:rFonts w:ascii="Arial" w:hAnsi="Arial" w:cs="Arial"/>
                <w:sz w:val="20"/>
                <w:szCs w:val="20"/>
              </w:rPr>
            </w:pPr>
          </w:p>
          <w:p w14:paraId="07964953" w14:textId="77777777" w:rsidR="00224863" w:rsidRPr="00224863" w:rsidRDefault="00224863" w:rsidP="00224863">
            <w:pPr>
              <w:rPr>
                <w:rFonts w:ascii="Arial" w:hAnsi="Arial" w:cs="Arial"/>
                <w:sz w:val="20"/>
                <w:szCs w:val="20"/>
              </w:rPr>
            </w:pPr>
          </w:p>
          <w:p w14:paraId="2B87B345" w14:textId="77777777" w:rsidR="00224863" w:rsidRPr="00224863" w:rsidRDefault="00224863" w:rsidP="00224863">
            <w:pPr>
              <w:rPr>
                <w:rFonts w:ascii="Arial" w:hAnsi="Arial" w:cs="Arial"/>
                <w:sz w:val="20"/>
                <w:szCs w:val="20"/>
              </w:rPr>
            </w:pPr>
          </w:p>
        </w:tc>
        <w:tc>
          <w:tcPr>
            <w:tcW w:w="8535" w:type="dxa"/>
          </w:tcPr>
          <w:p w14:paraId="0FF527CD" w14:textId="0E081834" w:rsidR="00224863" w:rsidRPr="00224863" w:rsidRDefault="00224863" w:rsidP="00224863">
            <w:pPr>
              <w:rPr>
                <w:rFonts w:ascii="Arial" w:hAnsi="Arial" w:cs="Arial"/>
                <w:sz w:val="20"/>
                <w:szCs w:val="20"/>
              </w:rPr>
            </w:pPr>
            <w:r w:rsidRPr="00224863">
              <w:rPr>
                <w:rFonts w:ascii="Arial" w:hAnsi="Arial" w:cs="Arial"/>
                <w:sz w:val="20"/>
                <w:szCs w:val="20"/>
              </w:rPr>
              <w:t xml:space="preserve">Ofsted undertook a study into Elective Home Education in 2019 </w:t>
            </w:r>
            <w:r w:rsidR="00EB24E0">
              <w:rPr>
                <w:rFonts w:ascii="Arial" w:hAnsi="Arial" w:cs="Arial"/>
                <w:sz w:val="20"/>
                <w:szCs w:val="20"/>
              </w:rPr>
              <w:t>Exploring moving to home education in secondary schools</w:t>
            </w:r>
          </w:p>
          <w:p w14:paraId="4B048CC2" w14:textId="77777777" w:rsidR="00224863" w:rsidRPr="00224863" w:rsidRDefault="00224863" w:rsidP="00224863">
            <w:pPr>
              <w:rPr>
                <w:rFonts w:ascii="Arial" w:hAnsi="Arial" w:cs="Arial"/>
                <w:sz w:val="20"/>
                <w:szCs w:val="20"/>
              </w:rPr>
            </w:pPr>
          </w:p>
          <w:p w14:paraId="0898CB8B" w14:textId="77777777" w:rsidR="00224863" w:rsidRPr="00224863" w:rsidRDefault="00224863" w:rsidP="00224863">
            <w:pPr>
              <w:rPr>
                <w:rFonts w:ascii="Arial" w:hAnsi="Arial" w:cs="Arial"/>
                <w:sz w:val="20"/>
                <w:szCs w:val="20"/>
              </w:rPr>
            </w:pPr>
            <w:r w:rsidRPr="00224863">
              <w:rPr>
                <w:rFonts w:ascii="Arial" w:hAnsi="Arial" w:cs="Arial"/>
                <w:sz w:val="20"/>
                <w:szCs w:val="20"/>
              </w:rPr>
              <w:t>In this study Ofsted state their position with regards to Elective Home Education and how they will review this as part of the inspection process:</w:t>
            </w:r>
          </w:p>
          <w:p w14:paraId="68C53789" w14:textId="77777777" w:rsidR="00224863" w:rsidRPr="00224863" w:rsidRDefault="00224863" w:rsidP="00224863">
            <w:pPr>
              <w:rPr>
                <w:rFonts w:ascii="Arial" w:hAnsi="Arial" w:cs="Arial"/>
                <w:sz w:val="20"/>
                <w:szCs w:val="20"/>
              </w:rPr>
            </w:pPr>
          </w:p>
          <w:p w14:paraId="70F06AC4" w14:textId="77777777" w:rsidR="00224863" w:rsidRPr="00224863" w:rsidRDefault="00224863" w:rsidP="00921E20">
            <w:pPr>
              <w:pStyle w:val="OATliststyle"/>
            </w:pPr>
            <w:r w:rsidRPr="00224863">
              <w:t>Our new education inspection framework explores how the school’s curriculum is helping disadvantaged pupils and those with special educational needs and/or disabilities (SEND) to overcome barriers to learning.</w:t>
            </w:r>
          </w:p>
          <w:p w14:paraId="523CE5E6" w14:textId="77777777" w:rsidR="00224863" w:rsidRPr="00224863" w:rsidRDefault="00224863" w:rsidP="00921E20">
            <w:pPr>
              <w:pStyle w:val="OATliststyle"/>
            </w:pPr>
            <w:r w:rsidRPr="00224863">
              <w:t>We will carefully evaluate the reasons for pupils leaving when pupil movement is unusually high. Where off-rolling is found, we will continue to report on this clearly and are likely to judge leadership and management as inadequate.</w:t>
            </w:r>
          </w:p>
          <w:p w14:paraId="054C9CC6" w14:textId="77777777" w:rsidR="00224863" w:rsidRPr="00224863" w:rsidRDefault="00224863" w:rsidP="00921E20">
            <w:pPr>
              <w:pStyle w:val="OATliststyle"/>
            </w:pPr>
            <w:r w:rsidRPr="00224863">
              <w:t>We will explore an inspection methodology that enables, where appropriate and where pupil movement into home education is very high, inspectors to take the views of parents who have moved their children into home education into their inspection evidence.</w:t>
            </w:r>
          </w:p>
          <w:p w14:paraId="5E5818B0" w14:textId="59061677" w:rsidR="00224863" w:rsidRPr="00224863" w:rsidRDefault="00224863" w:rsidP="00224863">
            <w:pPr>
              <w:rPr>
                <w:rFonts w:ascii="Arial" w:hAnsi="Arial" w:cs="Arial"/>
                <w:sz w:val="20"/>
                <w:szCs w:val="20"/>
              </w:rPr>
            </w:pPr>
            <w:r w:rsidRPr="00224863">
              <w:rPr>
                <w:rFonts w:ascii="Arial" w:hAnsi="Arial" w:cs="Arial"/>
                <w:sz w:val="20"/>
                <w:szCs w:val="20"/>
              </w:rPr>
              <w:t xml:space="preserve">The Leadership and Management section of the Ofsted School Inspection Handbook, section ‘Inclusion and off-rolling’ 298, clearly details how inspectors will judge whether schools have an ‘inclusive culture’ </w:t>
            </w:r>
            <w:r w:rsidR="001C7CCF">
              <w:rPr>
                <w:rFonts w:ascii="Arial" w:hAnsi="Arial" w:cs="Arial"/>
                <w:sz w:val="20"/>
                <w:szCs w:val="20"/>
              </w:rPr>
              <w:t xml:space="preserve">School inspection handbook </w:t>
            </w:r>
            <w:hyperlink w:history="1">
              <w:r w:rsidR="0084338B" w:rsidRPr="00D2389A">
                <w:rPr>
                  <w:rStyle w:val="Hyperlink"/>
                  <w:rFonts w:ascii="Arial" w:hAnsi="Arial" w:cs="Arial"/>
                  <w:sz w:val="20"/>
                  <w:szCs w:val="20"/>
                </w:rPr>
                <w:t xml:space="preserve"> (www.gov.uk)</w:t>
              </w:r>
            </w:hyperlink>
          </w:p>
          <w:p w14:paraId="74B7F6F2" w14:textId="77777777" w:rsidR="00224863" w:rsidRPr="00224863" w:rsidRDefault="00224863" w:rsidP="00224863">
            <w:pPr>
              <w:rPr>
                <w:rFonts w:ascii="Arial" w:hAnsi="Arial" w:cs="Arial"/>
                <w:sz w:val="20"/>
                <w:szCs w:val="20"/>
              </w:rPr>
            </w:pPr>
          </w:p>
        </w:tc>
      </w:tr>
      <w:tr w:rsidR="00224863" w:rsidRPr="00224863" w14:paraId="061E7B60" w14:textId="77777777" w:rsidTr="00EE62C8">
        <w:tc>
          <w:tcPr>
            <w:tcW w:w="1383" w:type="dxa"/>
          </w:tcPr>
          <w:p w14:paraId="4734D7A7"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OAT policy </w:t>
            </w:r>
          </w:p>
          <w:p w14:paraId="5141EA59" w14:textId="77777777" w:rsidR="00224863" w:rsidRPr="00224863" w:rsidRDefault="00224863" w:rsidP="00224863">
            <w:pPr>
              <w:rPr>
                <w:rFonts w:ascii="Arial" w:hAnsi="Arial" w:cs="Arial"/>
                <w:b/>
                <w:bCs/>
                <w:sz w:val="20"/>
                <w:szCs w:val="20"/>
              </w:rPr>
            </w:pPr>
          </w:p>
          <w:p w14:paraId="68C83983" w14:textId="77777777" w:rsidR="00224863" w:rsidRPr="00224863" w:rsidRDefault="00224863" w:rsidP="00224863">
            <w:pPr>
              <w:rPr>
                <w:rFonts w:ascii="Arial" w:hAnsi="Arial" w:cs="Arial"/>
                <w:b/>
                <w:bCs/>
                <w:sz w:val="20"/>
                <w:szCs w:val="20"/>
              </w:rPr>
            </w:pPr>
          </w:p>
        </w:tc>
        <w:tc>
          <w:tcPr>
            <w:tcW w:w="8535" w:type="dxa"/>
          </w:tcPr>
          <w:p w14:paraId="645346FB" w14:textId="613A7233" w:rsidR="00224863" w:rsidRDefault="00224863" w:rsidP="00224863">
            <w:pPr>
              <w:rPr>
                <w:rFonts w:ascii="Arial" w:hAnsi="Arial" w:cs="Arial"/>
                <w:sz w:val="20"/>
                <w:szCs w:val="20"/>
              </w:rPr>
            </w:pPr>
            <w:r w:rsidRPr="00224863">
              <w:rPr>
                <w:rFonts w:ascii="Arial" w:hAnsi="Arial" w:cs="Arial"/>
                <w:sz w:val="20"/>
                <w:szCs w:val="20"/>
              </w:rPr>
              <w:t xml:space="preserve">Guidance on EHE can be found in this OAT Attendance policy. </w:t>
            </w:r>
          </w:p>
          <w:p w14:paraId="074E2FD3" w14:textId="77777777" w:rsidR="00453BE1" w:rsidRPr="00224863" w:rsidRDefault="00453BE1" w:rsidP="00224863">
            <w:pPr>
              <w:rPr>
                <w:rFonts w:ascii="Arial" w:hAnsi="Arial" w:cs="Arial"/>
                <w:sz w:val="20"/>
                <w:szCs w:val="20"/>
              </w:rPr>
            </w:pPr>
          </w:p>
          <w:p w14:paraId="69D6F6B4" w14:textId="77777777" w:rsidR="00224863" w:rsidRPr="00224863" w:rsidRDefault="00224863" w:rsidP="00224863">
            <w:pPr>
              <w:rPr>
                <w:rFonts w:ascii="Arial" w:hAnsi="Arial" w:cs="Arial"/>
                <w:sz w:val="20"/>
                <w:szCs w:val="20"/>
              </w:rPr>
            </w:pPr>
            <w:r w:rsidRPr="00224863">
              <w:rPr>
                <w:rFonts w:ascii="Arial" w:hAnsi="Arial" w:cs="Arial"/>
                <w:sz w:val="20"/>
                <w:szCs w:val="20"/>
              </w:rPr>
              <w:t>Key points to note:</w:t>
            </w:r>
          </w:p>
          <w:p w14:paraId="76C34A54" w14:textId="77777777" w:rsidR="00224863" w:rsidRPr="00224863" w:rsidRDefault="00224863" w:rsidP="00921E20">
            <w:pPr>
              <w:pStyle w:val="OATliststyle"/>
            </w:pPr>
            <w:r w:rsidRPr="00224863">
              <w:t>Parents must inform the academy in writing that they intend to educate their child at home.</w:t>
            </w:r>
          </w:p>
          <w:p w14:paraId="3D076AC8" w14:textId="77777777" w:rsidR="00224863" w:rsidRPr="00224863" w:rsidRDefault="00224863" w:rsidP="00921E20">
            <w:pPr>
              <w:pStyle w:val="OATliststyle"/>
            </w:pPr>
            <w:r w:rsidRPr="00224863">
              <w:t>Once the letter of notification, written by the parent/carer, to home educate has been received, the academy will immediately notify the local authority elective home education officer (EHEO)</w:t>
            </w:r>
          </w:p>
          <w:p w14:paraId="609854A5" w14:textId="77777777" w:rsidR="00224863" w:rsidRPr="00224863" w:rsidRDefault="00224863" w:rsidP="00921E20">
            <w:pPr>
              <w:pStyle w:val="OATliststyle"/>
            </w:pPr>
            <w:r w:rsidRPr="00224863">
              <w:t xml:space="preserve">The parent and child will be offered the opportunity to discuss their decision with the principal </w:t>
            </w:r>
          </w:p>
          <w:p w14:paraId="4EF41D8D" w14:textId="77777777" w:rsidR="00224863" w:rsidRPr="00224863" w:rsidRDefault="00224863" w:rsidP="00921E20">
            <w:pPr>
              <w:pStyle w:val="OATliststyle"/>
            </w:pPr>
            <w:r w:rsidRPr="00224863">
              <w:t>OAT academies will never seek to persuade parents to educate their children at home as a way of avoiding an exclusion or because the child has a poor attendance record or has a special educational need. In the case of exclusion, we will follow the relevant legislation and have regard to the statutory guidance</w:t>
            </w:r>
          </w:p>
        </w:tc>
      </w:tr>
      <w:tr w:rsidR="00224863" w:rsidRPr="00224863" w14:paraId="34DB880C" w14:textId="77777777" w:rsidTr="00EE62C8">
        <w:tc>
          <w:tcPr>
            <w:tcW w:w="1383" w:type="dxa"/>
          </w:tcPr>
          <w:p w14:paraId="5A6FBA7C"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Approaches and strategies</w:t>
            </w:r>
          </w:p>
          <w:p w14:paraId="0B52121F" w14:textId="77777777" w:rsidR="00224863" w:rsidRPr="00224863" w:rsidRDefault="00224863" w:rsidP="00224863">
            <w:pPr>
              <w:rPr>
                <w:rFonts w:ascii="Arial" w:hAnsi="Arial" w:cs="Arial"/>
                <w:b/>
                <w:bCs/>
                <w:sz w:val="20"/>
                <w:szCs w:val="20"/>
              </w:rPr>
            </w:pPr>
          </w:p>
          <w:p w14:paraId="668DF864" w14:textId="77777777" w:rsidR="00224863" w:rsidRPr="00224863" w:rsidRDefault="00224863" w:rsidP="00224863">
            <w:pPr>
              <w:rPr>
                <w:rFonts w:ascii="Arial" w:hAnsi="Arial" w:cs="Arial"/>
                <w:b/>
                <w:bCs/>
                <w:sz w:val="20"/>
                <w:szCs w:val="20"/>
              </w:rPr>
            </w:pPr>
          </w:p>
        </w:tc>
        <w:tc>
          <w:tcPr>
            <w:tcW w:w="8535" w:type="dxa"/>
          </w:tcPr>
          <w:p w14:paraId="6F7EF8F4" w14:textId="77777777" w:rsidR="00224863" w:rsidRPr="00224863" w:rsidRDefault="00224863" w:rsidP="00224863">
            <w:pPr>
              <w:widowControl w:val="0"/>
              <w:ind w:right="218"/>
              <w:rPr>
                <w:rFonts w:ascii="Arial" w:eastAsia="Arial" w:hAnsi="Arial" w:cs="Arial"/>
                <w:b/>
                <w:bCs/>
                <w:sz w:val="20"/>
                <w:szCs w:val="20"/>
                <w:lang w:val="en-US"/>
              </w:rPr>
            </w:pPr>
            <w:r w:rsidRPr="00224863">
              <w:rPr>
                <w:rFonts w:ascii="Arial" w:eastAsia="Arial" w:hAnsi="Arial" w:cs="Arial"/>
                <w:sz w:val="20"/>
                <w:szCs w:val="20"/>
                <w:lang w:val="en-US"/>
              </w:rPr>
              <w:t>Below are a range of strategies to be employed by schools as part of the EHE process to avoid, whenever possible, a child being removed from roll and being electively home educated</w:t>
            </w:r>
            <w:r w:rsidRPr="00224863">
              <w:rPr>
                <w:rFonts w:ascii="Arial" w:eastAsia="Arial" w:hAnsi="Arial" w:cs="Arial"/>
                <w:b/>
                <w:bCs/>
                <w:sz w:val="20"/>
                <w:szCs w:val="20"/>
                <w:lang w:val="en-US"/>
              </w:rPr>
              <w:t>.</w:t>
            </w:r>
          </w:p>
          <w:p w14:paraId="7521A6AB" w14:textId="77777777" w:rsidR="00224863" w:rsidRPr="00224863" w:rsidRDefault="00224863" w:rsidP="00224863">
            <w:pPr>
              <w:widowControl w:val="0"/>
              <w:ind w:left="109" w:right="218" w:hanging="109"/>
              <w:rPr>
                <w:rFonts w:ascii="Arial" w:eastAsia="Arial" w:hAnsi="Arial" w:cs="Arial"/>
                <w:b/>
                <w:bCs/>
                <w:sz w:val="20"/>
                <w:szCs w:val="20"/>
                <w:lang w:val="en-US"/>
              </w:rPr>
            </w:pPr>
          </w:p>
          <w:p w14:paraId="2703DC0B" w14:textId="77777777" w:rsidR="00224863" w:rsidRPr="00224863" w:rsidRDefault="00224863" w:rsidP="00921E20">
            <w:pPr>
              <w:pStyle w:val="OATliststyle"/>
            </w:pPr>
            <w:r w:rsidRPr="00224863">
              <w:t xml:space="preserve">Key member of the senior team to be involved in initial parent meetings and conversations to establish the reasons for the preference to home educate </w:t>
            </w:r>
          </w:p>
          <w:p w14:paraId="5A1D5774" w14:textId="77777777" w:rsidR="00224863" w:rsidRPr="00224863" w:rsidRDefault="00224863" w:rsidP="00921E20">
            <w:pPr>
              <w:pStyle w:val="OATliststyle"/>
            </w:pPr>
            <w:r w:rsidRPr="00224863">
              <w:t>DFE guidance to be shared with parents when the academy is informed of the preference to home educate</w:t>
            </w:r>
          </w:p>
          <w:p w14:paraId="32B0E598" w14:textId="77777777" w:rsidR="00224863" w:rsidRPr="00224863" w:rsidRDefault="00224863" w:rsidP="00921E20">
            <w:pPr>
              <w:pStyle w:val="OATliststyle"/>
            </w:pPr>
            <w:r w:rsidRPr="00224863">
              <w:t xml:space="preserve">Letter to be sent to parents outlining the safeguarding responsibilities  and offering the opportunity to discuss their child’s individual case. OAT template may be used, but this should not be a generic letter. </w:t>
            </w:r>
          </w:p>
          <w:p w14:paraId="4764B3A3" w14:textId="77777777" w:rsidR="00224863" w:rsidRPr="00224863" w:rsidRDefault="00224863" w:rsidP="00921E20">
            <w:pPr>
              <w:pStyle w:val="OATliststyle"/>
            </w:pPr>
            <w:r w:rsidRPr="00224863">
              <w:t>The Local Authority EHE team representative to be invited to all parent meetings</w:t>
            </w:r>
          </w:p>
          <w:p w14:paraId="7D4C4FA0" w14:textId="77777777" w:rsidR="00224863" w:rsidRPr="00224863" w:rsidRDefault="00224863" w:rsidP="00921E20">
            <w:pPr>
              <w:pStyle w:val="OATliststyle"/>
            </w:pPr>
            <w:r w:rsidRPr="00224863">
              <w:t>Local Authority EHE paperwork to be completed with relevant risk assessments for those learners that are deemed vulnerable. Academy SENCO to be involved in the referral process to ensure that additional needs are recorded and shared appropriately with the Local Authority</w:t>
            </w:r>
          </w:p>
          <w:p w14:paraId="73979E0A" w14:textId="77777777" w:rsidR="00224863" w:rsidRPr="00224863" w:rsidRDefault="00224863" w:rsidP="00921E20">
            <w:pPr>
              <w:pStyle w:val="OATliststyle"/>
            </w:pPr>
            <w:r w:rsidRPr="00224863">
              <w:t>All EHE discussions to be recorded onto CPOMS via the EHE category at the earliest possible opportunity</w:t>
            </w:r>
          </w:p>
          <w:p w14:paraId="1A96DBA6" w14:textId="77777777" w:rsidR="00224863" w:rsidRPr="00224863" w:rsidRDefault="00224863" w:rsidP="00921E20">
            <w:pPr>
              <w:pStyle w:val="OATliststyle"/>
            </w:pPr>
            <w:r w:rsidRPr="00224863">
              <w:t>From the point the parent first decides to EHE, to the point that the child is removed from roll, the child will be coded ‘O’ if they do not attend.(</w:t>
            </w:r>
            <w:proofErr w:type="spellStart"/>
            <w:r w:rsidRPr="00224863">
              <w:t>Unauthorised</w:t>
            </w:r>
            <w:proofErr w:type="spellEnd"/>
            <w:r w:rsidRPr="00224863">
              <w:t xml:space="preserve"> absence) </w:t>
            </w:r>
          </w:p>
          <w:p w14:paraId="28752614" w14:textId="77777777" w:rsidR="00224863" w:rsidRPr="00224863" w:rsidRDefault="00224863" w:rsidP="00921E20">
            <w:pPr>
              <w:pStyle w:val="OATliststyle"/>
            </w:pPr>
            <w:r w:rsidRPr="00224863">
              <w:t xml:space="preserve">The academy will accept the child back onto their roll if the decision to EHE is reconsidered by the parent. (Provided there is a place) </w:t>
            </w:r>
          </w:p>
          <w:p w14:paraId="31429EA4" w14:textId="77777777" w:rsidR="00224863" w:rsidRPr="00224863" w:rsidRDefault="00224863" w:rsidP="00921E20">
            <w:pPr>
              <w:pStyle w:val="OATliststyle"/>
            </w:pPr>
            <w:r w:rsidRPr="00224863">
              <w:t>All safeguarding checks, including home visits, will continue until the child is removed from roll.</w:t>
            </w:r>
          </w:p>
          <w:p w14:paraId="63CCB718" w14:textId="77777777" w:rsidR="00224863" w:rsidRPr="00224863" w:rsidRDefault="00224863" w:rsidP="00921E20">
            <w:pPr>
              <w:pStyle w:val="OATliststyle"/>
            </w:pPr>
            <w:r w:rsidRPr="00224863">
              <w:t>Staff training to be delivered to middle and senior leaders on additional safeguarding risks for children who are home educated</w:t>
            </w:r>
          </w:p>
          <w:p w14:paraId="3F98F26E" w14:textId="77777777" w:rsidR="00224863" w:rsidRPr="00224863" w:rsidRDefault="00224863" w:rsidP="00921E20">
            <w:pPr>
              <w:pStyle w:val="OATliststyle"/>
            </w:pPr>
            <w:r w:rsidRPr="00224863">
              <w:t xml:space="preserve">Leaders should review EHE data and look for trends in EHE cases, particularly for children with SEND, Pupil Premium, behaviour concerns, and high numbers of exclusion. </w:t>
            </w:r>
          </w:p>
          <w:p w14:paraId="69993036" w14:textId="77777777" w:rsidR="00224863" w:rsidRPr="00224863" w:rsidRDefault="00224863" w:rsidP="00224863">
            <w:pPr>
              <w:rPr>
                <w:rFonts w:ascii="Arial" w:hAnsi="Arial" w:cs="Arial"/>
                <w:sz w:val="20"/>
                <w:szCs w:val="20"/>
              </w:rPr>
            </w:pPr>
          </w:p>
        </w:tc>
      </w:tr>
      <w:tr w:rsidR="00224863" w:rsidRPr="00224863" w14:paraId="67E1D3D9" w14:textId="77777777" w:rsidTr="00EE62C8">
        <w:tc>
          <w:tcPr>
            <w:tcW w:w="1383" w:type="dxa"/>
          </w:tcPr>
          <w:p w14:paraId="64FEF492"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OAT support and guidance</w:t>
            </w:r>
          </w:p>
          <w:p w14:paraId="23F9786E" w14:textId="77777777" w:rsidR="00224863" w:rsidRPr="00224863" w:rsidRDefault="00224863" w:rsidP="00224863">
            <w:pPr>
              <w:rPr>
                <w:rFonts w:ascii="Arial" w:hAnsi="Arial" w:cs="Arial"/>
                <w:b/>
                <w:bCs/>
                <w:sz w:val="20"/>
                <w:szCs w:val="20"/>
              </w:rPr>
            </w:pPr>
          </w:p>
          <w:p w14:paraId="348DE350" w14:textId="77777777" w:rsidR="00224863" w:rsidRPr="00224863" w:rsidRDefault="00224863" w:rsidP="00224863">
            <w:pPr>
              <w:rPr>
                <w:rFonts w:ascii="Arial" w:hAnsi="Arial" w:cs="Arial"/>
                <w:b/>
                <w:bCs/>
                <w:sz w:val="20"/>
                <w:szCs w:val="20"/>
              </w:rPr>
            </w:pPr>
          </w:p>
        </w:tc>
        <w:tc>
          <w:tcPr>
            <w:tcW w:w="8535" w:type="dxa"/>
          </w:tcPr>
          <w:p w14:paraId="42563540" w14:textId="77777777" w:rsidR="00224863" w:rsidRPr="00224863" w:rsidRDefault="00224863" w:rsidP="00224863">
            <w:pPr>
              <w:rPr>
                <w:rFonts w:ascii="Arial" w:hAnsi="Arial" w:cs="Arial"/>
                <w:sz w:val="20"/>
                <w:szCs w:val="20"/>
              </w:rPr>
            </w:pPr>
            <w:r w:rsidRPr="00224863">
              <w:rPr>
                <w:rFonts w:ascii="Arial" w:hAnsi="Arial" w:cs="Arial"/>
                <w:sz w:val="20"/>
                <w:szCs w:val="20"/>
              </w:rPr>
              <w:t>Additional support and guidance can be obtained from the following:</w:t>
            </w:r>
          </w:p>
          <w:p w14:paraId="0045B324" w14:textId="77777777" w:rsidR="00224863" w:rsidRPr="00224863" w:rsidRDefault="00224863" w:rsidP="00921E20">
            <w:pPr>
              <w:pStyle w:val="OATliststyle"/>
            </w:pPr>
            <w:r w:rsidRPr="00224863">
              <w:t>Regional Director (for specific area)</w:t>
            </w:r>
          </w:p>
          <w:p w14:paraId="0CF62C38" w14:textId="77777777" w:rsidR="00224863" w:rsidRPr="00224863" w:rsidRDefault="00224863" w:rsidP="00921E20">
            <w:pPr>
              <w:pStyle w:val="OATliststyle"/>
            </w:pPr>
            <w:r w:rsidRPr="00224863">
              <w:t xml:space="preserve">Director of Inclusion (Jane Nolan) </w:t>
            </w:r>
          </w:p>
          <w:p w14:paraId="5B0B2667" w14:textId="77777777" w:rsidR="00224863" w:rsidRPr="00224863" w:rsidRDefault="00224863" w:rsidP="00921E20">
            <w:pPr>
              <w:pStyle w:val="OATliststyle"/>
            </w:pPr>
            <w:r w:rsidRPr="00224863">
              <w:t>OAT Deputy Safeguarding Manager (Stephanie Morley)</w:t>
            </w:r>
          </w:p>
          <w:p w14:paraId="55CD1F44" w14:textId="77777777" w:rsidR="00224863" w:rsidRPr="00224863" w:rsidRDefault="00224863" w:rsidP="00921E20">
            <w:pPr>
              <w:pStyle w:val="OATliststyle"/>
            </w:pPr>
            <w:r w:rsidRPr="00224863">
              <w:t>LA Elective Home Education team</w:t>
            </w:r>
          </w:p>
          <w:p w14:paraId="393546CD" w14:textId="27DB5DF0" w:rsidR="00224863" w:rsidRPr="00224863" w:rsidRDefault="00015707" w:rsidP="00921E20">
            <w:pPr>
              <w:pStyle w:val="OATliststyle"/>
            </w:pPr>
            <w:r>
              <w:t xml:space="preserve">Elective home education </w:t>
            </w:r>
            <w:r w:rsidR="00E44EEB">
              <w:t>(</w:t>
            </w:r>
            <w:r>
              <w:t>www.gov.uk</w:t>
            </w:r>
            <w:r w:rsidR="00E44EEB">
              <w:t>)</w:t>
            </w:r>
          </w:p>
          <w:p w14:paraId="4BE9EACF" w14:textId="6A3010C9" w:rsidR="00224863" w:rsidRPr="00224863" w:rsidRDefault="00E44EEB" w:rsidP="00921E20">
            <w:pPr>
              <w:pStyle w:val="OATliststyle"/>
            </w:pPr>
            <w:r>
              <w:t>Elective home education: guide for parents (www.gov.uk)</w:t>
            </w:r>
          </w:p>
        </w:tc>
      </w:tr>
    </w:tbl>
    <w:p w14:paraId="5D892511" w14:textId="77777777" w:rsidR="00224863" w:rsidRPr="00224863" w:rsidRDefault="00224863" w:rsidP="00921E20">
      <w:pPr>
        <w:keepNext/>
        <w:keepLines/>
        <w:tabs>
          <w:tab w:val="left" w:pos="2800"/>
        </w:tabs>
        <w:spacing w:before="40" w:after="60" w:line="270" w:lineRule="exact"/>
        <w:outlineLvl w:val="1"/>
        <w:rPr>
          <w:rFonts w:ascii="Arial" w:eastAsiaTheme="majorEastAsia" w:hAnsi="Arial" w:cs="Arial"/>
          <w:color w:val="00AFF0"/>
          <w:sz w:val="20"/>
          <w:szCs w:val="20"/>
          <w:lang w:val="en-US"/>
        </w:rPr>
      </w:pPr>
    </w:p>
    <w:p w14:paraId="715FD2F7" w14:textId="77777777" w:rsidR="00224863" w:rsidRPr="00224863" w:rsidRDefault="00224863" w:rsidP="00224863">
      <w:pPr>
        <w:rPr>
          <w:rFonts w:ascii="Arial" w:eastAsiaTheme="majorEastAsia" w:hAnsi="Arial" w:cs="Arial"/>
          <w:color w:val="00AFF0"/>
          <w:sz w:val="20"/>
          <w:szCs w:val="20"/>
          <w:lang w:val="en-US"/>
        </w:rPr>
      </w:pPr>
      <w:r w:rsidRPr="00224863">
        <w:rPr>
          <w:rFonts w:cs="Arial"/>
          <w:sz w:val="20"/>
          <w:szCs w:val="20"/>
        </w:rPr>
        <w:br w:type="page"/>
      </w:r>
    </w:p>
    <w:p w14:paraId="042D4D1D" w14:textId="3AC51DE6" w:rsidR="00224863" w:rsidRPr="00224863" w:rsidRDefault="00224863" w:rsidP="001B2DD6">
      <w:pPr>
        <w:pStyle w:val="OATsubheader1"/>
      </w:pPr>
      <w:bookmarkStart w:id="175" w:name="_Toc107401319"/>
      <w:bookmarkStart w:id="176" w:name="_Toc139019921"/>
      <w:r w:rsidRPr="00224863">
        <w:t xml:space="preserve">EHE </w:t>
      </w:r>
      <w:r w:rsidR="0001639B">
        <w:t>l</w:t>
      </w:r>
      <w:r w:rsidRPr="00224863">
        <w:t xml:space="preserve">etter </w:t>
      </w:r>
      <w:r w:rsidR="0001639B">
        <w:t xml:space="preserve">template </w:t>
      </w:r>
      <w:r w:rsidRPr="00224863">
        <w:t>1</w:t>
      </w:r>
      <w:bookmarkEnd w:id="175"/>
      <w:bookmarkEnd w:id="176"/>
      <w:r w:rsidRPr="00224863">
        <w:t xml:space="preserve"> </w:t>
      </w:r>
    </w:p>
    <w:p w14:paraId="58F3FCEB"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color w:val="00B0F0"/>
          <w:sz w:val="20"/>
          <w:szCs w:val="20"/>
          <w:lang w:val="en-US"/>
        </w:rPr>
        <w:t>(following initial conversation/meeting with parent)</w:t>
      </w:r>
    </w:p>
    <w:p w14:paraId="233AA3BB"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Date: </w:t>
      </w:r>
    </w:p>
    <w:p w14:paraId="1BA8070A"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Parent/carer </w:t>
      </w:r>
    </w:p>
    <w:p w14:paraId="1822D6C3"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Address </w:t>
      </w:r>
    </w:p>
    <w:p w14:paraId="0B95BF4D"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Dear XXXXX,</w:t>
      </w:r>
    </w:p>
    <w:p w14:paraId="0AD892E4"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Following our </w:t>
      </w:r>
      <w:r w:rsidRPr="00224863">
        <w:rPr>
          <w:rFonts w:ascii="Arial" w:hAnsi="Arial"/>
          <w:sz w:val="20"/>
          <w:szCs w:val="20"/>
          <w:highlight w:val="yellow"/>
          <w:lang w:val="en-US"/>
        </w:rPr>
        <w:t>conversation/meeting</w:t>
      </w:r>
      <w:r w:rsidRPr="00224863">
        <w:rPr>
          <w:rFonts w:ascii="Arial" w:hAnsi="Arial"/>
          <w:sz w:val="20"/>
          <w:szCs w:val="20"/>
          <w:lang w:val="en-US"/>
        </w:rPr>
        <w:t xml:space="preserve">, thank you for your letter confirming that you have taken the decision to electively home educate (EHE) </w:t>
      </w:r>
      <w:r w:rsidRPr="00224863">
        <w:rPr>
          <w:rFonts w:ascii="Arial" w:hAnsi="Arial"/>
          <w:sz w:val="20"/>
          <w:szCs w:val="20"/>
          <w:highlight w:val="yellow"/>
          <w:lang w:val="en-US"/>
        </w:rPr>
        <w:t>child’s name XXXXX.</w:t>
      </w:r>
      <w:r w:rsidRPr="00224863">
        <w:rPr>
          <w:rFonts w:ascii="Arial" w:hAnsi="Arial"/>
          <w:sz w:val="20"/>
          <w:szCs w:val="20"/>
          <w:lang w:val="en-US"/>
        </w:rPr>
        <w:t xml:space="preserve"> </w:t>
      </w:r>
    </w:p>
    <w:p w14:paraId="3187E4DC"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As discussed, we strongly advise against this for the following reasons </w:t>
      </w:r>
      <w:proofErr w:type="spellStart"/>
      <w:r w:rsidRPr="00224863">
        <w:rPr>
          <w:rFonts w:ascii="Arial" w:hAnsi="Arial"/>
          <w:sz w:val="20"/>
          <w:szCs w:val="20"/>
          <w:highlight w:val="yellow"/>
          <w:lang w:val="en-US"/>
        </w:rPr>
        <w:t>xxxxxxxxxxxxxxxx</w:t>
      </w:r>
      <w:proofErr w:type="spellEnd"/>
      <w:r w:rsidRPr="00224863">
        <w:rPr>
          <w:rFonts w:ascii="Arial" w:hAnsi="Arial"/>
          <w:sz w:val="20"/>
          <w:szCs w:val="20"/>
          <w:highlight w:val="yellow"/>
          <w:lang w:val="en-US"/>
        </w:rPr>
        <w:t>.</w:t>
      </w:r>
      <w:r w:rsidRPr="00224863">
        <w:rPr>
          <w:rFonts w:ascii="Arial" w:hAnsi="Arial"/>
          <w:sz w:val="20"/>
          <w:szCs w:val="20"/>
          <w:lang w:val="en-US"/>
        </w:rPr>
        <w:t xml:space="preserve"> </w:t>
      </w:r>
    </w:p>
    <w:p w14:paraId="45638FF5"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We firmly believe that the best place for </w:t>
      </w:r>
      <w:r w:rsidRPr="00224863">
        <w:rPr>
          <w:rFonts w:ascii="Arial" w:hAnsi="Arial"/>
          <w:sz w:val="20"/>
          <w:szCs w:val="20"/>
          <w:highlight w:val="yellow"/>
          <w:lang w:val="en-US"/>
        </w:rPr>
        <w:t>child’s name</w:t>
      </w:r>
      <w:r w:rsidRPr="00224863">
        <w:rPr>
          <w:rFonts w:ascii="Arial" w:hAnsi="Arial"/>
          <w:sz w:val="20"/>
          <w:szCs w:val="20"/>
          <w:lang w:val="en-US"/>
        </w:rPr>
        <w:t xml:space="preserve"> is in school and sincerely hope that you will reconsider your decision.</w:t>
      </w:r>
    </w:p>
    <w:p w14:paraId="17968126" w14:textId="3E043471" w:rsidR="00224863" w:rsidRPr="00CC6827" w:rsidRDefault="00224863" w:rsidP="00CC6827">
      <w:pPr>
        <w:pStyle w:val="OATliststyle"/>
      </w:pPr>
      <w:r w:rsidRPr="00224863">
        <w:t xml:space="preserve">Guidance for parents can be found in </w:t>
      </w:r>
      <w:r w:rsidR="00E44EEB">
        <w:t>Elective home education (www.gov.uk)</w:t>
      </w:r>
    </w:p>
    <w:p w14:paraId="03E54BCD"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If you would like a hard copy, please contact the academy.</w:t>
      </w:r>
    </w:p>
    <w:p w14:paraId="376B4785" w14:textId="24D4D9ED"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The local authority elective home education officer is </w:t>
      </w:r>
      <w:proofErr w:type="spellStart"/>
      <w:r w:rsidRPr="00224863">
        <w:rPr>
          <w:rFonts w:ascii="Arial" w:hAnsi="Arial"/>
          <w:sz w:val="20"/>
          <w:szCs w:val="20"/>
          <w:highlight w:val="yellow"/>
          <w:lang w:val="en-US"/>
        </w:rPr>
        <w:t>xxxx</w:t>
      </w:r>
      <w:proofErr w:type="spellEnd"/>
      <w:r w:rsidRPr="00224863">
        <w:rPr>
          <w:rFonts w:ascii="Arial" w:hAnsi="Arial"/>
          <w:sz w:val="20"/>
          <w:szCs w:val="20"/>
          <w:lang w:val="en-US"/>
        </w:rPr>
        <w:t xml:space="preserve"> and can be contacted at </w:t>
      </w:r>
      <w:proofErr w:type="spellStart"/>
      <w:r w:rsidRPr="00224863">
        <w:rPr>
          <w:rFonts w:ascii="Arial" w:hAnsi="Arial"/>
          <w:sz w:val="20"/>
          <w:szCs w:val="20"/>
          <w:highlight w:val="yellow"/>
          <w:lang w:val="en-US"/>
        </w:rPr>
        <w:t>xxxxx</w:t>
      </w:r>
      <w:proofErr w:type="spellEnd"/>
    </w:p>
    <w:p w14:paraId="29A390C2"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If you would like to discuss the matter further, please do not hesitate to contact </w:t>
      </w:r>
      <w:r w:rsidRPr="00224863">
        <w:rPr>
          <w:rFonts w:ascii="Arial" w:hAnsi="Arial"/>
          <w:sz w:val="20"/>
          <w:szCs w:val="20"/>
          <w:highlight w:val="yellow"/>
          <w:lang w:val="en-US"/>
        </w:rPr>
        <w:t>YYYYYY</w:t>
      </w:r>
      <w:r w:rsidRPr="00224863">
        <w:rPr>
          <w:rFonts w:ascii="Arial" w:hAnsi="Arial"/>
          <w:sz w:val="20"/>
          <w:szCs w:val="20"/>
          <w:lang w:val="en-US"/>
        </w:rPr>
        <w:t xml:space="preserve"> </w:t>
      </w:r>
    </w:p>
    <w:p w14:paraId="02F53B58" w14:textId="77777777" w:rsidR="00224863" w:rsidRPr="00224863" w:rsidRDefault="00224863" w:rsidP="00224863">
      <w:pPr>
        <w:tabs>
          <w:tab w:val="left" w:pos="284"/>
        </w:tabs>
        <w:spacing w:after="250" w:line="250" w:lineRule="exact"/>
        <w:rPr>
          <w:rFonts w:ascii="Arial" w:hAnsi="Arial"/>
          <w:sz w:val="20"/>
          <w:szCs w:val="20"/>
          <w:lang w:val="en-US"/>
        </w:rPr>
      </w:pPr>
    </w:p>
    <w:p w14:paraId="14F262C8"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Yours sincerely,</w:t>
      </w:r>
    </w:p>
    <w:p w14:paraId="31C454E5" w14:textId="77777777" w:rsidR="00224863" w:rsidRPr="00224863" w:rsidRDefault="00224863" w:rsidP="00D84004">
      <w:pPr>
        <w:keepNext/>
        <w:keepLines/>
        <w:tabs>
          <w:tab w:val="left" w:pos="2800"/>
        </w:tabs>
        <w:spacing w:before="40" w:after="60" w:line="270" w:lineRule="exact"/>
        <w:outlineLvl w:val="1"/>
        <w:rPr>
          <w:rFonts w:ascii="Arial" w:eastAsiaTheme="majorEastAsia" w:hAnsi="Arial" w:cs="Gill Sans"/>
          <w:sz w:val="20"/>
          <w:szCs w:val="20"/>
          <w:lang w:val="en-US"/>
        </w:rPr>
      </w:pPr>
    </w:p>
    <w:p w14:paraId="53F9B58C" w14:textId="77777777" w:rsidR="00224863" w:rsidRPr="00224863" w:rsidRDefault="00224863" w:rsidP="00224863">
      <w:pPr>
        <w:rPr>
          <w:rFonts w:ascii="Arial" w:eastAsiaTheme="majorEastAsia" w:hAnsi="Arial" w:cs="Gill Sans"/>
          <w:color w:val="00AFF0"/>
          <w:sz w:val="26"/>
          <w:szCs w:val="26"/>
          <w:lang w:val="en-US"/>
        </w:rPr>
      </w:pPr>
      <w:r w:rsidRPr="00224863">
        <w:br w:type="page"/>
      </w:r>
    </w:p>
    <w:p w14:paraId="2DB6AC54" w14:textId="13FF3154" w:rsidR="00224863" w:rsidRPr="00224863" w:rsidRDefault="00224863" w:rsidP="00173784">
      <w:pPr>
        <w:pStyle w:val="OATsubheader1"/>
      </w:pPr>
      <w:bookmarkStart w:id="177" w:name="_Toc107401320"/>
      <w:bookmarkStart w:id="178" w:name="_Toc139019922"/>
      <w:r w:rsidRPr="00224863">
        <w:t xml:space="preserve">EHE </w:t>
      </w:r>
      <w:r w:rsidR="00173784">
        <w:t>l</w:t>
      </w:r>
      <w:r w:rsidRPr="00224863">
        <w:t xml:space="preserve">etter </w:t>
      </w:r>
      <w:r w:rsidR="00173784">
        <w:t xml:space="preserve">template </w:t>
      </w:r>
      <w:r w:rsidRPr="00224863">
        <w:t>2</w:t>
      </w:r>
      <w:bookmarkEnd w:id="177"/>
      <w:bookmarkEnd w:id="178"/>
      <w:r w:rsidRPr="00224863">
        <w:t xml:space="preserve"> </w:t>
      </w:r>
    </w:p>
    <w:p w14:paraId="53FDDEA4" w14:textId="77777777" w:rsidR="00224863" w:rsidRPr="00224863" w:rsidRDefault="00224863" w:rsidP="00224863">
      <w:pPr>
        <w:tabs>
          <w:tab w:val="left" w:pos="284"/>
        </w:tabs>
        <w:spacing w:after="250" w:line="250" w:lineRule="exact"/>
        <w:rPr>
          <w:rFonts w:ascii="Arial" w:hAnsi="Arial"/>
          <w:color w:val="00B0F0"/>
          <w:sz w:val="20"/>
          <w:szCs w:val="20"/>
          <w:lang w:val="en-US"/>
        </w:rPr>
      </w:pPr>
      <w:r w:rsidRPr="00224863">
        <w:rPr>
          <w:rFonts w:ascii="Arial" w:hAnsi="Arial"/>
          <w:color w:val="00B0F0"/>
          <w:sz w:val="20"/>
          <w:szCs w:val="20"/>
          <w:lang w:val="en-US"/>
        </w:rPr>
        <w:t>Following confirmation from parent to EHE and RD and LA that child can be removed from roll)</w:t>
      </w:r>
    </w:p>
    <w:p w14:paraId="4D53286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Date</w:t>
      </w:r>
    </w:p>
    <w:p w14:paraId="0A419D56" w14:textId="77777777" w:rsidR="00224863" w:rsidRPr="00224863" w:rsidRDefault="00224863" w:rsidP="00224863">
      <w:pPr>
        <w:tabs>
          <w:tab w:val="left" w:pos="284"/>
        </w:tabs>
        <w:spacing w:after="250" w:line="250" w:lineRule="exact"/>
        <w:rPr>
          <w:rFonts w:ascii="Arial" w:hAnsi="Arial"/>
          <w:sz w:val="20"/>
          <w:szCs w:val="20"/>
          <w:lang w:val="en-US"/>
        </w:rPr>
      </w:pPr>
    </w:p>
    <w:p w14:paraId="123D9C4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Parent </w:t>
      </w:r>
    </w:p>
    <w:p w14:paraId="60A0ED77" w14:textId="77777777" w:rsidR="00224863" w:rsidRPr="00224863" w:rsidRDefault="00224863" w:rsidP="00224863">
      <w:pPr>
        <w:tabs>
          <w:tab w:val="left" w:pos="284"/>
        </w:tabs>
        <w:spacing w:after="250" w:line="250" w:lineRule="exact"/>
        <w:rPr>
          <w:rFonts w:ascii="Arial" w:hAnsi="Arial"/>
          <w:sz w:val="20"/>
          <w:szCs w:val="20"/>
          <w:lang w:val="en-US"/>
        </w:rPr>
      </w:pPr>
    </w:p>
    <w:p w14:paraId="18C2C560"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Address </w:t>
      </w:r>
    </w:p>
    <w:p w14:paraId="031AB0DF" w14:textId="77777777" w:rsidR="00224863" w:rsidRPr="00224863" w:rsidRDefault="00224863" w:rsidP="00224863">
      <w:pPr>
        <w:tabs>
          <w:tab w:val="left" w:pos="284"/>
        </w:tabs>
        <w:spacing w:after="250" w:line="250" w:lineRule="exact"/>
        <w:rPr>
          <w:rFonts w:ascii="Arial" w:hAnsi="Arial"/>
          <w:sz w:val="20"/>
          <w:szCs w:val="20"/>
          <w:lang w:val="en-US"/>
        </w:rPr>
      </w:pPr>
    </w:p>
    <w:p w14:paraId="320008F2"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Dear XXXXX,</w:t>
      </w:r>
    </w:p>
    <w:p w14:paraId="4663ECA8" w14:textId="77777777" w:rsidR="00224863" w:rsidRPr="00224863" w:rsidRDefault="00224863" w:rsidP="00224863">
      <w:pPr>
        <w:tabs>
          <w:tab w:val="left" w:pos="284"/>
        </w:tabs>
        <w:spacing w:after="250" w:line="250" w:lineRule="exact"/>
        <w:rPr>
          <w:rFonts w:ascii="Arial" w:hAnsi="Arial"/>
          <w:sz w:val="20"/>
          <w:szCs w:val="20"/>
          <w:lang w:val="en-US"/>
        </w:rPr>
      </w:pPr>
    </w:p>
    <w:p w14:paraId="027AB11E" w14:textId="77777777" w:rsidR="00224863" w:rsidRPr="00224863" w:rsidRDefault="00224863" w:rsidP="00224863">
      <w:pPr>
        <w:tabs>
          <w:tab w:val="left" w:pos="284"/>
        </w:tabs>
        <w:spacing w:after="250" w:line="250" w:lineRule="exact"/>
        <w:rPr>
          <w:rFonts w:ascii="Arial" w:hAnsi="Arial"/>
          <w:sz w:val="20"/>
          <w:szCs w:val="20"/>
          <w:highlight w:val="yellow"/>
          <w:lang w:val="en-US"/>
        </w:rPr>
      </w:pPr>
      <w:r w:rsidRPr="00224863">
        <w:rPr>
          <w:rFonts w:ascii="Arial" w:hAnsi="Arial"/>
          <w:sz w:val="20"/>
          <w:szCs w:val="20"/>
          <w:lang w:val="en-US"/>
        </w:rPr>
        <w:t xml:space="preserve">We are sad to see that you still wish to pursue elective home education for </w:t>
      </w:r>
      <w:proofErr w:type="spellStart"/>
      <w:r w:rsidRPr="00224863">
        <w:rPr>
          <w:rFonts w:ascii="Arial" w:hAnsi="Arial"/>
          <w:sz w:val="20"/>
          <w:szCs w:val="20"/>
          <w:highlight w:val="yellow"/>
          <w:lang w:val="en-US"/>
        </w:rPr>
        <w:t>xxxx</w:t>
      </w:r>
      <w:proofErr w:type="spellEnd"/>
      <w:r w:rsidRPr="00224863">
        <w:rPr>
          <w:rFonts w:ascii="Arial" w:hAnsi="Arial"/>
          <w:sz w:val="20"/>
          <w:szCs w:val="20"/>
          <w:highlight w:val="yellow"/>
          <w:lang w:val="en-US"/>
        </w:rPr>
        <w:t xml:space="preserve"> child’s name </w:t>
      </w:r>
    </w:p>
    <w:p w14:paraId="37E9755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We strongly advise against this but respect your right to take this course of action. </w:t>
      </w:r>
    </w:p>
    <w:p w14:paraId="124728E2" w14:textId="77777777" w:rsidR="00224863" w:rsidRPr="00224863" w:rsidRDefault="00224863" w:rsidP="00224863">
      <w:pPr>
        <w:tabs>
          <w:tab w:val="left" w:pos="284"/>
        </w:tabs>
        <w:spacing w:after="250" w:line="250" w:lineRule="exact"/>
        <w:rPr>
          <w:rFonts w:ascii="Arial" w:hAnsi="Arial"/>
          <w:sz w:val="20"/>
          <w:szCs w:val="20"/>
          <w:lang w:val="en-US"/>
        </w:rPr>
      </w:pPr>
    </w:p>
    <w:p w14:paraId="4EF818E7"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As a result, </w:t>
      </w:r>
      <w:r w:rsidRPr="00224863">
        <w:rPr>
          <w:rFonts w:ascii="Arial" w:hAnsi="Arial"/>
          <w:sz w:val="20"/>
          <w:szCs w:val="20"/>
          <w:highlight w:val="yellow"/>
          <w:lang w:val="en-US"/>
        </w:rPr>
        <w:t>XXXXX child’s name was/will be</w:t>
      </w:r>
      <w:r w:rsidRPr="00224863">
        <w:rPr>
          <w:rFonts w:ascii="Arial" w:hAnsi="Arial"/>
          <w:sz w:val="20"/>
          <w:szCs w:val="20"/>
          <w:lang w:val="en-US"/>
        </w:rPr>
        <w:t xml:space="preserve"> removed from the school roll on </w:t>
      </w:r>
      <w:r w:rsidRPr="00224863">
        <w:rPr>
          <w:rFonts w:ascii="Arial" w:hAnsi="Arial"/>
          <w:sz w:val="20"/>
          <w:szCs w:val="20"/>
          <w:highlight w:val="yellow"/>
          <w:lang w:val="en-US"/>
        </w:rPr>
        <w:t>YYYYY</w:t>
      </w:r>
      <w:r w:rsidRPr="00224863">
        <w:rPr>
          <w:rFonts w:ascii="Arial" w:hAnsi="Arial"/>
          <w:sz w:val="20"/>
          <w:szCs w:val="20"/>
          <w:lang w:val="en-US"/>
        </w:rPr>
        <w:t xml:space="preserve">. </w:t>
      </w:r>
    </w:p>
    <w:p w14:paraId="1EE0359B" w14:textId="77777777" w:rsidR="00224863" w:rsidRPr="00224863" w:rsidRDefault="00224863" w:rsidP="00224863">
      <w:pPr>
        <w:tabs>
          <w:tab w:val="left" w:pos="284"/>
        </w:tabs>
        <w:spacing w:after="250" w:line="250" w:lineRule="exact"/>
        <w:rPr>
          <w:rFonts w:ascii="Arial" w:hAnsi="Arial"/>
          <w:sz w:val="20"/>
          <w:szCs w:val="20"/>
          <w:lang w:val="en-US"/>
        </w:rPr>
      </w:pPr>
    </w:p>
    <w:p w14:paraId="1A752D10"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We wish </w:t>
      </w:r>
      <w:proofErr w:type="spellStart"/>
      <w:r w:rsidRPr="00224863">
        <w:rPr>
          <w:rFonts w:ascii="Arial" w:hAnsi="Arial"/>
          <w:sz w:val="20"/>
          <w:szCs w:val="20"/>
          <w:highlight w:val="yellow"/>
          <w:lang w:val="en-US"/>
        </w:rPr>
        <w:t>xxxx</w:t>
      </w:r>
      <w:proofErr w:type="spellEnd"/>
      <w:r w:rsidRPr="00224863">
        <w:rPr>
          <w:rFonts w:ascii="Arial" w:hAnsi="Arial"/>
          <w:sz w:val="20"/>
          <w:szCs w:val="20"/>
          <w:highlight w:val="yellow"/>
          <w:lang w:val="en-US"/>
        </w:rPr>
        <w:t xml:space="preserve"> child’s name</w:t>
      </w:r>
      <w:r w:rsidRPr="00224863">
        <w:rPr>
          <w:rFonts w:ascii="Arial" w:hAnsi="Arial"/>
          <w:sz w:val="20"/>
          <w:szCs w:val="20"/>
          <w:lang w:val="en-US"/>
        </w:rPr>
        <w:t xml:space="preserve"> well </w:t>
      </w:r>
      <w:r w:rsidRPr="00224863">
        <w:rPr>
          <w:rFonts w:ascii="Arial" w:hAnsi="Arial"/>
          <w:sz w:val="20"/>
          <w:szCs w:val="20"/>
          <w:highlight w:val="yellow"/>
          <w:lang w:val="en-US"/>
        </w:rPr>
        <w:t xml:space="preserve">and would be happy, at any time in the future, to discuss </w:t>
      </w:r>
      <w:proofErr w:type="spellStart"/>
      <w:r w:rsidRPr="00224863">
        <w:rPr>
          <w:rFonts w:ascii="Arial" w:hAnsi="Arial"/>
          <w:sz w:val="20"/>
          <w:szCs w:val="20"/>
          <w:highlight w:val="yellow"/>
          <w:lang w:val="en-US"/>
        </w:rPr>
        <w:t>xxx’s</w:t>
      </w:r>
      <w:proofErr w:type="spellEnd"/>
      <w:r w:rsidRPr="00224863">
        <w:rPr>
          <w:rFonts w:ascii="Arial" w:hAnsi="Arial"/>
          <w:sz w:val="20"/>
          <w:szCs w:val="20"/>
          <w:highlight w:val="yellow"/>
          <w:lang w:val="en-US"/>
        </w:rPr>
        <w:t xml:space="preserve"> return to the academy</w:t>
      </w:r>
      <w:r w:rsidRPr="00224863">
        <w:rPr>
          <w:rFonts w:ascii="Arial" w:hAnsi="Arial"/>
          <w:sz w:val="20"/>
          <w:szCs w:val="20"/>
          <w:lang w:val="en-US"/>
        </w:rPr>
        <w:t>.</w:t>
      </w:r>
    </w:p>
    <w:p w14:paraId="1C4E89AB" w14:textId="77777777" w:rsidR="00224863" w:rsidRPr="00224863" w:rsidRDefault="00224863" w:rsidP="00224863">
      <w:pPr>
        <w:tabs>
          <w:tab w:val="left" w:pos="284"/>
        </w:tabs>
        <w:spacing w:after="250" w:line="250" w:lineRule="exact"/>
        <w:rPr>
          <w:rFonts w:ascii="Arial" w:hAnsi="Arial"/>
          <w:sz w:val="20"/>
          <w:szCs w:val="20"/>
          <w:lang w:val="en-US"/>
        </w:rPr>
      </w:pPr>
    </w:p>
    <w:p w14:paraId="0C042A35"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Yours sincerely,</w:t>
      </w:r>
    </w:p>
    <w:p w14:paraId="061481AB" w14:textId="77777777" w:rsidR="00224863" w:rsidRPr="00224863" w:rsidRDefault="00224863" w:rsidP="00173784">
      <w:pPr>
        <w:keepNext/>
        <w:keepLines/>
        <w:tabs>
          <w:tab w:val="left" w:pos="2800"/>
        </w:tabs>
        <w:spacing w:before="40" w:after="60" w:line="270" w:lineRule="exact"/>
        <w:outlineLvl w:val="1"/>
        <w:rPr>
          <w:rFonts w:ascii="Arial" w:eastAsiaTheme="majorEastAsia" w:hAnsi="Arial" w:cs="Gill Sans"/>
          <w:sz w:val="20"/>
          <w:szCs w:val="20"/>
          <w:lang w:val="en-US"/>
        </w:rPr>
      </w:pPr>
    </w:p>
    <w:p w14:paraId="5BBF237C" w14:textId="77777777" w:rsidR="00224863" w:rsidRPr="00224863" w:rsidRDefault="00224863" w:rsidP="00224863">
      <w:pPr>
        <w:rPr>
          <w:rFonts w:ascii="Arial" w:eastAsiaTheme="majorEastAsia" w:hAnsi="Arial" w:cs="Gill Sans"/>
          <w:color w:val="00AFF0"/>
          <w:sz w:val="26"/>
          <w:szCs w:val="26"/>
          <w:lang w:val="en-US"/>
        </w:rPr>
      </w:pPr>
      <w:r w:rsidRPr="00224863">
        <w:br w:type="page"/>
      </w:r>
    </w:p>
    <w:p w14:paraId="4EC125E3" w14:textId="77777777" w:rsidR="00224863" w:rsidRPr="00224863" w:rsidRDefault="00224863" w:rsidP="00173784">
      <w:pPr>
        <w:pStyle w:val="OATheader"/>
      </w:pPr>
      <w:bookmarkStart w:id="179" w:name="_Toc107401321"/>
      <w:bookmarkStart w:id="180" w:name="_Toc139019923"/>
      <w:r w:rsidRPr="00224863">
        <w:t>Appendix 6</w:t>
      </w:r>
      <w:bookmarkEnd w:id="179"/>
      <w:bookmarkEnd w:id="180"/>
    </w:p>
    <w:p w14:paraId="77D0E31A" w14:textId="77777777" w:rsidR="00224863" w:rsidRPr="00224863" w:rsidRDefault="00224863" w:rsidP="00173784">
      <w:pPr>
        <w:pStyle w:val="OATsubheader1"/>
      </w:pPr>
      <w:bookmarkStart w:id="181" w:name="_Toc90023086"/>
      <w:bookmarkStart w:id="182" w:name="_Toc107401322"/>
      <w:bookmarkStart w:id="183" w:name="_Toc139019924"/>
      <w:r w:rsidRPr="00224863">
        <w:t>Learning from serious case reviews</w:t>
      </w:r>
      <w:bookmarkEnd w:id="181"/>
      <w:bookmarkEnd w:id="182"/>
      <w:bookmarkEnd w:id="183"/>
      <w:r w:rsidRPr="00224863">
        <w:t xml:space="preserve"> </w:t>
      </w:r>
    </w:p>
    <w:p w14:paraId="23A55109" w14:textId="2F0F46D7" w:rsidR="00224863" w:rsidRPr="00224863" w:rsidRDefault="007571D1" w:rsidP="00173784">
      <w:pPr>
        <w:pStyle w:val="OATliststyle"/>
        <w:spacing w:before="240"/>
      </w:pPr>
      <w:r>
        <w:t>CH</w:t>
      </w:r>
      <w:r w:rsidR="00294069">
        <w:t xml:space="preserve">SCB -Local Review </w:t>
      </w:r>
      <w:proofErr w:type="spellStart"/>
      <w:r w:rsidR="00294069">
        <w:t>Chadrack</w:t>
      </w:r>
      <w:proofErr w:type="spellEnd"/>
      <w:r w:rsidR="00294069">
        <w:t xml:space="preserve"> Report (chscp.org.uk)</w:t>
      </w:r>
      <w:hyperlink r:id="rId38" w:history="1"/>
    </w:p>
    <w:p w14:paraId="57B621A1" w14:textId="7EA8F265" w:rsidR="00132579" w:rsidRPr="00173784" w:rsidRDefault="00584CA2" w:rsidP="00173784">
      <w:pPr>
        <w:pStyle w:val="OATliststyle"/>
      </w:pPr>
      <w:r>
        <w:t>2019 Nottinghamshire Child KN15 Overview (n</w:t>
      </w:r>
      <w:r w:rsidR="00666013">
        <w:t>spcc.org.uk)</w:t>
      </w:r>
      <w:r w:rsidR="00666013" w:rsidRPr="00173784">
        <w:t xml:space="preserve"> </w:t>
      </w:r>
    </w:p>
    <w:sectPr w:rsidR="00132579" w:rsidRPr="00173784" w:rsidSect="0019618C">
      <w:headerReference w:type="default" r:id="rId39"/>
      <w:footerReference w:type="default" r:id="rId40"/>
      <w:headerReference w:type="first" r:id="rId41"/>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4262" w14:textId="77777777" w:rsidR="00A1529C" w:rsidRDefault="00A1529C" w:rsidP="00DE543D">
      <w:r>
        <w:separator/>
      </w:r>
    </w:p>
  </w:endnote>
  <w:endnote w:type="continuationSeparator" w:id="0">
    <w:p w14:paraId="7567708D" w14:textId="77777777" w:rsidR="00A1529C" w:rsidRDefault="00A1529C"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5E8DC839" w14:textId="77777777" w:rsidR="00D4303D" w:rsidRPr="0076286B" w:rsidRDefault="00D4303D" w:rsidP="00C843FE">
        <w:pPr>
          <w:pStyle w:val="OATbodystyle"/>
          <w:tabs>
            <w:tab w:val="right" w:pos="9072"/>
          </w:tabs>
        </w:pPr>
      </w:p>
      <w:p w14:paraId="004727AD" w14:textId="0F240773" w:rsidR="00D4303D" w:rsidRPr="0076286B" w:rsidRDefault="0044466A" w:rsidP="00C843FE">
        <w:pPr>
          <w:pStyle w:val="OATbodystyle"/>
          <w:tabs>
            <w:tab w:val="clear" w:pos="284"/>
            <w:tab w:val="right" w:pos="9072"/>
          </w:tabs>
        </w:pPr>
        <w:r>
          <w:rPr>
            <w:rFonts w:eastAsia="MS Mincho" w:cs="Times New Roman"/>
          </w:rPr>
          <w:t>Attendance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4C9B9B7"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EA6D" w14:textId="77777777" w:rsidR="00A1529C" w:rsidRDefault="00A1529C" w:rsidP="00DE543D">
      <w:r>
        <w:separator/>
      </w:r>
    </w:p>
  </w:footnote>
  <w:footnote w:type="continuationSeparator" w:id="0">
    <w:p w14:paraId="146A305C" w14:textId="77777777" w:rsidR="00A1529C" w:rsidRDefault="00A1529C"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3E3"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21F"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5AC"/>
    <w:multiLevelType w:val="hybridMultilevel"/>
    <w:tmpl w:val="75ACEA28"/>
    <w:lvl w:ilvl="0" w:tplc="6BB0DEEC">
      <w:start w:val="2"/>
      <w:numFmt w:val="bullet"/>
      <w:lvlText w:val=""/>
      <w:lvlJc w:val="left"/>
      <w:pPr>
        <w:ind w:left="720" w:hanging="360"/>
      </w:pPr>
      <w:rPr>
        <w:rFonts w:ascii="Symbol" w:hAnsi="Symbol" w:cs="Times New Roman"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D0B0A"/>
    <w:multiLevelType w:val="hybridMultilevel"/>
    <w:tmpl w:val="663E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F3260"/>
    <w:multiLevelType w:val="hybridMultilevel"/>
    <w:tmpl w:val="908A7A1C"/>
    <w:lvl w:ilvl="0" w:tplc="310C1B82">
      <w:start w:val="1"/>
      <w:numFmt w:val="bullet"/>
      <w:lvlText w:val=""/>
      <w:lvlJc w:val="left"/>
      <w:pPr>
        <w:ind w:left="727" w:hanging="360"/>
      </w:pPr>
      <w:rPr>
        <w:rFonts w:ascii="Wingdings" w:hAnsi="Wingdings" w:hint="default"/>
        <w:color w:val="00B0F0"/>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5" w15:restartNumberingAfterBreak="0">
    <w:nsid w:val="1BE566DE"/>
    <w:multiLevelType w:val="hybridMultilevel"/>
    <w:tmpl w:val="2336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C14BB"/>
    <w:multiLevelType w:val="hybridMultilevel"/>
    <w:tmpl w:val="ED6CE1B4"/>
    <w:lvl w:ilvl="0" w:tplc="6BB0DEEC">
      <w:start w:val="2"/>
      <w:numFmt w:val="bullet"/>
      <w:lvlText w:val=""/>
      <w:lvlJc w:val="left"/>
      <w:pPr>
        <w:ind w:left="1287" w:hanging="360"/>
      </w:pPr>
      <w:rPr>
        <w:rFonts w:ascii="Symbol" w:hAnsi="Symbol" w:cs="Times New Roman"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977EAA"/>
    <w:multiLevelType w:val="multilevel"/>
    <w:tmpl w:val="BF026A20"/>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bullet"/>
      <w:lvlText w:val=""/>
      <w:lvlJc w:val="left"/>
      <w:pPr>
        <w:ind w:left="1440" w:hanging="360"/>
      </w:pPr>
      <w:rPr>
        <w:rFonts w:ascii="Symbol" w:hAnsi="Symbol"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F42B7"/>
    <w:multiLevelType w:val="hybridMultilevel"/>
    <w:tmpl w:val="30FA6110"/>
    <w:lvl w:ilvl="0" w:tplc="6BB0DEEC">
      <w:start w:val="2"/>
      <w:numFmt w:val="bullet"/>
      <w:lvlText w:val=""/>
      <w:lvlJc w:val="left"/>
      <w:pPr>
        <w:ind w:left="720" w:hanging="360"/>
      </w:pPr>
      <w:rPr>
        <w:rFonts w:ascii="Symbol" w:hAnsi="Symbol" w:cs="Times New Roman"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6591E"/>
    <w:multiLevelType w:val="multilevel"/>
    <w:tmpl w:val="7CB240AC"/>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C3A5C"/>
    <w:multiLevelType w:val="hybridMultilevel"/>
    <w:tmpl w:val="CED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555"/>
    <w:multiLevelType w:val="multilevel"/>
    <w:tmpl w:val="596AB8D6"/>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1599D"/>
    <w:multiLevelType w:val="multilevel"/>
    <w:tmpl w:val="23B672B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457811"/>
    <w:multiLevelType w:val="hybridMultilevel"/>
    <w:tmpl w:val="58229A4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8" w15:restartNumberingAfterBreak="0">
    <w:nsid w:val="43F95EE8"/>
    <w:multiLevelType w:val="hybridMultilevel"/>
    <w:tmpl w:val="0DBC2AD6"/>
    <w:lvl w:ilvl="0" w:tplc="6BB0DEEC">
      <w:start w:val="2"/>
      <w:numFmt w:val="bullet"/>
      <w:lvlText w:val=""/>
      <w:lvlJc w:val="left"/>
      <w:pPr>
        <w:ind w:left="1080" w:hanging="360"/>
      </w:pPr>
      <w:rPr>
        <w:rFonts w:ascii="Symbol" w:hAnsi="Symbol" w:cs="Times New Roman" w:hint="default"/>
        <w:color w:val="00B0F0"/>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4BAA0B26"/>
    <w:multiLevelType w:val="multilevel"/>
    <w:tmpl w:val="628610F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F041E"/>
    <w:multiLevelType w:val="multilevel"/>
    <w:tmpl w:val="937C72AC"/>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D10020"/>
    <w:multiLevelType w:val="multilevel"/>
    <w:tmpl w:val="4D5E9800"/>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B0009"/>
    <w:multiLevelType w:val="multilevel"/>
    <w:tmpl w:val="D514ECF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566B29"/>
    <w:multiLevelType w:val="hybridMultilevel"/>
    <w:tmpl w:val="AF6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80B44"/>
    <w:multiLevelType w:val="hybridMultilevel"/>
    <w:tmpl w:val="E1B4788A"/>
    <w:lvl w:ilvl="0" w:tplc="6BB0DEEC">
      <w:start w:val="2"/>
      <w:numFmt w:val="bullet"/>
      <w:lvlText w:val=""/>
      <w:lvlJc w:val="left"/>
      <w:pPr>
        <w:ind w:left="644" w:hanging="360"/>
      </w:pPr>
      <w:rPr>
        <w:rFonts w:ascii="Symbol" w:hAnsi="Symbol" w:cs="Times New Roman"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5DB4709"/>
    <w:multiLevelType w:val="hybridMultilevel"/>
    <w:tmpl w:val="C9E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31B8C"/>
    <w:multiLevelType w:val="hybridMultilevel"/>
    <w:tmpl w:val="EA2ADB80"/>
    <w:lvl w:ilvl="0" w:tplc="6BB0DEEC">
      <w:start w:val="2"/>
      <w:numFmt w:val="bullet"/>
      <w:lvlText w:val=""/>
      <w:lvlJc w:val="left"/>
      <w:pPr>
        <w:ind w:left="1287" w:hanging="360"/>
      </w:pPr>
      <w:rPr>
        <w:rFonts w:ascii="Symbol" w:hAnsi="Symbol" w:cs="Times New Roman" w:hint="default"/>
        <w:color w:val="00B0F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E1E4096"/>
    <w:multiLevelType w:val="hybridMultilevel"/>
    <w:tmpl w:val="0B98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9600E"/>
    <w:multiLevelType w:val="multilevel"/>
    <w:tmpl w:val="C526E3FC"/>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BC44E1"/>
    <w:multiLevelType w:val="multilevel"/>
    <w:tmpl w:val="4F061432"/>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05644">
    <w:abstractNumId w:val="1"/>
  </w:num>
  <w:num w:numId="2" w16cid:durableId="1493714875">
    <w:abstractNumId w:val="33"/>
  </w:num>
  <w:num w:numId="3" w16cid:durableId="1965306706">
    <w:abstractNumId w:val="3"/>
  </w:num>
  <w:num w:numId="4" w16cid:durableId="1009598303">
    <w:abstractNumId w:val="20"/>
  </w:num>
  <w:num w:numId="5" w16cid:durableId="146090555">
    <w:abstractNumId w:val="16"/>
  </w:num>
  <w:num w:numId="6" w16cid:durableId="1839927214">
    <w:abstractNumId w:val="14"/>
  </w:num>
  <w:num w:numId="7" w16cid:durableId="1762410321">
    <w:abstractNumId w:val="22"/>
  </w:num>
  <w:num w:numId="8" w16cid:durableId="1470436930">
    <w:abstractNumId w:val="8"/>
  </w:num>
  <w:num w:numId="9" w16cid:durableId="1029374759">
    <w:abstractNumId w:val="11"/>
  </w:num>
  <w:num w:numId="10" w16cid:durableId="1558009326">
    <w:abstractNumId w:val="25"/>
  </w:num>
  <w:num w:numId="11" w16cid:durableId="446121727">
    <w:abstractNumId w:val="23"/>
  </w:num>
  <w:num w:numId="12" w16cid:durableId="450591134">
    <w:abstractNumId w:val="29"/>
  </w:num>
  <w:num w:numId="13" w16cid:durableId="54398335">
    <w:abstractNumId w:val="32"/>
  </w:num>
  <w:num w:numId="14" w16cid:durableId="1944802365">
    <w:abstractNumId w:val="6"/>
  </w:num>
  <w:num w:numId="15" w16cid:durableId="1938367344">
    <w:abstractNumId w:val="21"/>
  </w:num>
  <w:num w:numId="16" w16cid:durableId="1241718125">
    <w:abstractNumId w:val="7"/>
  </w:num>
  <w:num w:numId="17" w16cid:durableId="946619551">
    <w:abstractNumId w:val="13"/>
  </w:num>
  <w:num w:numId="18" w16cid:durableId="1013806261">
    <w:abstractNumId w:val="19"/>
  </w:num>
  <w:num w:numId="19" w16cid:durableId="1855875268">
    <w:abstractNumId w:val="26"/>
  </w:num>
  <w:num w:numId="20" w16cid:durableId="1970545579">
    <w:abstractNumId w:val="34"/>
  </w:num>
  <w:num w:numId="21" w16cid:durableId="286811763">
    <w:abstractNumId w:val="15"/>
  </w:num>
  <w:num w:numId="22" w16cid:durableId="431164704">
    <w:abstractNumId w:val="24"/>
  </w:num>
  <w:num w:numId="23" w16cid:durableId="894508136">
    <w:abstractNumId w:val="10"/>
  </w:num>
  <w:num w:numId="24" w16cid:durableId="2070421190">
    <w:abstractNumId w:val="30"/>
  </w:num>
  <w:num w:numId="25" w16cid:durableId="2037464071">
    <w:abstractNumId w:val="23"/>
  </w:num>
  <w:num w:numId="26" w16cid:durableId="1400444487">
    <w:abstractNumId w:val="28"/>
  </w:num>
  <w:num w:numId="27" w16cid:durableId="1431003578">
    <w:abstractNumId w:val="18"/>
  </w:num>
  <w:num w:numId="28" w16cid:durableId="821967152">
    <w:abstractNumId w:val="0"/>
  </w:num>
  <w:num w:numId="29" w16cid:durableId="442961906">
    <w:abstractNumId w:val="9"/>
  </w:num>
  <w:num w:numId="30" w16cid:durableId="2074808211">
    <w:abstractNumId w:val="27"/>
  </w:num>
  <w:num w:numId="31" w16cid:durableId="527063269">
    <w:abstractNumId w:val="2"/>
  </w:num>
  <w:num w:numId="32" w16cid:durableId="325783868">
    <w:abstractNumId w:val="31"/>
  </w:num>
  <w:num w:numId="33" w16cid:durableId="1322006520">
    <w:abstractNumId w:val="17"/>
  </w:num>
  <w:num w:numId="34" w16cid:durableId="1386102671">
    <w:abstractNumId w:val="5"/>
  </w:num>
  <w:num w:numId="35" w16cid:durableId="51543487">
    <w:abstractNumId w:val="12"/>
  </w:num>
  <w:num w:numId="36" w16cid:durableId="2026325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35A3"/>
    <w:rsid w:val="00015707"/>
    <w:rsid w:val="0001639B"/>
    <w:rsid w:val="0002126E"/>
    <w:rsid w:val="000262F4"/>
    <w:rsid w:val="00032278"/>
    <w:rsid w:val="00040B0C"/>
    <w:rsid w:val="00051B95"/>
    <w:rsid w:val="00052BBD"/>
    <w:rsid w:val="000531DE"/>
    <w:rsid w:val="0006122D"/>
    <w:rsid w:val="000615BA"/>
    <w:rsid w:val="00071872"/>
    <w:rsid w:val="0008450E"/>
    <w:rsid w:val="000A0505"/>
    <w:rsid w:val="000A2D81"/>
    <w:rsid w:val="000A53EC"/>
    <w:rsid w:val="000B25FD"/>
    <w:rsid w:val="000C35B6"/>
    <w:rsid w:val="000C35E2"/>
    <w:rsid w:val="000D4006"/>
    <w:rsid w:val="000D6054"/>
    <w:rsid w:val="000D74CA"/>
    <w:rsid w:val="000E1914"/>
    <w:rsid w:val="000E1C50"/>
    <w:rsid w:val="00101170"/>
    <w:rsid w:val="001025F5"/>
    <w:rsid w:val="00121422"/>
    <w:rsid w:val="00121E0B"/>
    <w:rsid w:val="00126226"/>
    <w:rsid w:val="001322F8"/>
    <w:rsid w:val="00132579"/>
    <w:rsid w:val="001327CC"/>
    <w:rsid w:val="001366F6"/>
    <w:rsid w:val="00142169"/>
    <w:rsid w:val="0015370B"/>
    <w:rsid w:val="001653A2"/>
    <w:rsid w:val="00166CED"/>
    <w:rsid w:val="00171C62"/>
    <w:rsid w:val="00171E64"/>
    <w:rsid w:val="00173784"/>
    <w:rsid w:val="00177A12"/>
    <w:rsid w:val="0018075F"/>
    <w:rsid w:val="00182EA1"/>
    <w:rsid w:val="0019618C"/>
    <w:rsid w:val="001A6E12"/>
    <w:rsid w:val="001B2DD6"/>
    <w:rsid w:val="001B754D"/>
    <w:rsid w:val="001C3275"/>
    <w:rsid w:val="001C5A67"/>
    <w:rsid w:val="001C761D"/>
    <w:rsid w:val="001C7CCF"/>
    <w:rsid w:val="001D310C"/>
    <w:rsid w:val="001D3E60"/>
    <w:rsid w:val="001D5A80"/>
    <w:rsid w:val="001D6528"/>
    <w:rsid w:val="002004E5"/>
    <w:rsid w:val="002074B9"/>
    <w:rsid w:val="00220AD3"/>
    <w:rsid w:val="00221921"/>
    <w:rsid w:val="002232FB"/>
    <w:rsid w:val="00223B6C"/>
    <w:rsid w:val="00224863"/>
    <w:rsid w:val="00246A28"/>
    <w:rsid w:val="00250EE8"/>
    <w:rsid w:val="00253591"/>
    <w:rsid w:val="00256A93"/>
    <w:rsid w:val="00261570"/>
    <w:rsid w:val="002661BC"/>
    <w:rsid w:val="002734F0"/>
    <w:rsid w:val="00275573"/>
    <w:rsid w:val="00277A21"/>
    <w:rsid w:val="00283748"/>
    <w:rsid w:val="00285EDC"/>
    <w:rsid w:val="00291DFF"/>
    <w:rsid w:val="00293208"/>
    <w:rsid w:val="00293D0C"/>
    <w:rsid w:val="00294069"/>
    <w:rsid w:val="002B3C47"/>
    <w:rsid w:val="002B62B5"/>
    <w:rsid w:val="002B7B8E"/>
    <w:rsid w:val="002C086F"/>
    <w:rsid w:val="002D13F5"/>
    <w:rsid w:val="002E24BB"/>
    <w:rsid w:val="002E31AC"/>
    <w:rsid w:val="002E538F"/>
    <w:rsid w:val="002E75AF"/>
    <w:rsid w:val="002F0B25"/>
    <w:rsid w:val="002F7E65"/>
    <w:rsid w:val="00315706"/>
    <w:rsid w:val="003170D5"/>
    <w:rsid w:val="0032298D"/>
    <w:rsid w:val="00337969"/>
    <w:rsid w:val="003412B8"/>
    <w:rsid w:val="00345E99"/>
    <w:rsid w:val="003466CC"/>
    <w:rsid w:val="00346EC4"/>
    <w:rsid w:val="003575CB"/>
    <w:rsid w:val="00371841"/>
    <w:rsid w:val="003758F8"/>
    <w:rsid w:val="00375957"/>
    <w:rsid w:val="00382F4A"/>
    <w:rsid w:val="003A3612"/>
    <w:rsid w:val="003B1CA9"/>
    <w:rsid w:val="003B35C4"/>
    <w:rsid w:val="003C3486"/>
    <w:rsid w:val="003E7CCA"/>
    <w:rsid w:val="00406256"/>
    <w:rsid w:val="00410997"/>
    <w:rsid w:val="00421A56"/>
    <w:rsid w:val="004247B8"/>
    <w:rsid w:val="00425835"/>
    <w:rsid w:val="00425D86"/>
    <w:rsid w:val="00427788"/>
    <w:rsid w:val="0044466A"/>
    <w:rsid w:val="00446DA0"/>
    <w:rsid w:val="00453BE1"/>
    <w:rsid w:val="00455843"/>
    <w:rsid w:val="00464338"/>
    <w:rsid w:val="00475EA3"/>
    <w:rsid w:val="00475EF7"/>
    <w:rsid w:val="00477EEF"/>
    <w:rsid w:val="00484001"/>
    <w:rsid w:val="004C5C9B"/>
    <w:rsid w:val="004D37FD"/>
    <w:rsid w:val="004D596F"/>
    <w:rsid w:val="004E59BE"/>
    <w:rsid w:val="004E5D91"/>
    <w:rsid w:val="004F472D"/>
    <w:rsid w:val="004F5DE4"/>
    <w:rsid w:val="00501DF3"/>
    <w:rsid w:val="005044B3"/>
    <w:rsid w:val="00505B25"/>
    <w:rsid w:val="00507E0F"/>
    <w:rsid w:val="0051231C"/>
    <w:rsid w:val="005159DC"/>
    <w:rsid w:val="005240D2"/>
    <w:rsid w:val="0052739C"/>
    <w:rsid w:val="0053113C"/>
    <w:rsid w:val="00531E09"/>
    <w:rsid w:val="005328D3"/>
    <w:rsid w:val="00535DC9"/>
    <w:rsid w:val="0054076B"/>
    <w:rsid w:val="00547B11"/>
    <w:rsid w:val="00551D86"/>
    <w:rsid w:val="00554A66"/>
    <w:rsid w:val="0055609A"/>
    <w:rsid w:val="005613C6"/>
    <w:rsid w:val="00562BAD"/>
    <w:rsid w:val="00566B99"/>
    <w:rsid w:val="00572F4D"/>
    <w:rsid w:val="00580002"/>
    <w:rsid w:val="00580F4C"/>
    <w:rsid w:val="00581B66"/>
    <w:rsid w:val="00584CA2"/>
    <w:rsid w:val="00586357"/>
    <w:rsid w:val="00592159"/>
    <w:rsid w:val="00592BBB"/>
    <w:rsid w:val="00592F89"/>
    <w:rsid w:val="00597AF5"/>
    <w:rsid w:val="005A39E6"/>
    <w:rsid w:val="005A56E7"/>
    <w:rsid w:val="005B08D5"/>
    <w:rsid w:val="005B19FD"/>
    <w:rsid w:val="005C2DA5"/>
    <w:rsid w:val="005C53D0"/>
    <w:rsid w:val="005C6BD3"/>
    <w:rsid w:val="005D18FE"/>
    <w:rsid w:val="005D3308"/>
    <w:rsid w:val="005F4912"/>
    <w:rsid w:val="005F509D"/>
    <w:rsid w:val="005F5B34"/>
    <w:rsid w:val="005F5E2C"/>
    <w:rsid w:val="00620DC0"/>
    <w:rsid w:val="00643813"/>
    <w:rsid w:val="00645BAB"/>
    <w:rsid w:val="006523AB"/>
    <w:rsid w:val="00652CDA"/>
    <w:rsid w:val="00657601"/>
    <w:rsid w:val="006577D4"/>
    <w:rsid w:val="00660083"/>
    <w:rsid w:val="00666013"/>
    <w:rsid w:val="006667ED"/>
    <w:rsid w:val="006741CC"/>
    <w:rsid w:val="00674E7D"/>
    <w:rsid w:val="00677D34"/>
    <w:rsid w:val="006832A3"/>
    <w:rsid w:val="0068753C"/>
    <w:rsid w:val="00687AB9"/>
    <w:rsid w:val="006927AE"/>
    <w:rsid w:val="006A2948"/>
    <w:rsid w:val="006A699B"/>
    <w:rsid w:val="006A7428"/>
    <w:rsid w:val="006B7009"/>
    <w:rsid w:val="006C203C"/>
    <w:rsid w:val="006D0057"/>
    <w:rsid w:val="006E30E1"/>
    <w:rsid w:val="006E3CEA"/>
    <w:rsid w:val="006E7A11"/>
    <w:rsid w:val="006F10CE"/>
    <w:rsid w:val="0072121A"/>
    <w:rsid w:val="00722629"/>
    <w:rsid w:val="0072564E"/>
    <w:rsid w:val="007502B2"/>
    <w:rsid w:val="007571D1"/>
    <w:rsid w:val="0076286B"/>
    <w:rsid w:val="00764250"/>
    <w:rsid w:val="00777100"/>
    <w:rsid w:val="00777693"/>
    <w:rsid w:val="00785BF7"/>
    <w:rsid w:val="00785C7E"/>
    <w:rsid w:val="0079072F"/>
    <w:rsid w:val="007A0339"/>
    <w:rsid w:val="007C007E"/>
    <w:rsid w:val="007C5FF0"/>
    <w:rsid w:val="007D21EA"/>
    <w:rsid w:val="007D410D"/>
    <w:rsid w:val="007F0A69"/>
    <w:rsid w:val="007F2B94"/>
    <w:rsid w:val="00804DF5"/>
    <w:rsid w:val="00826EF4"/>
    <w:rsid w:val="00841768"/>
    <w:rsid w:val="0084338B"/>
    <w:rsid w:val="00846B51"/>
    <w:rsid w:val="008510BC"/>
    <w:rsid w:val="00864D65"/>
    <w:rsid w:val="00880AA5"/>
    <w:rsid w:val="0089383F"/>
    <w:rsid w:val="00897C16"/>
    <w:rsid w:val="008A249F"/>
    <w:rsid w:val="008A746C"/>
    <w:rsid w:val="008B204D"/>
    <w:rsid w:val="008C0C2C"/>
    <w:rsid w:val="008C67CE"/>
    <w:rsid w:val="008C7E4E"/>
    <w:rsid w:val="008D1069"/>
    <w:rsid w:val="008E1665"/>
    <w:rsid w:val="008F10C5"/>
    <w:rsid w:val="008F1280"/>
    <w:rsid w:val="009117E4"/>
    <w:rsid w:val="0091383A"/>
    <w:rsid w:val="0091500E"/>
    <w:rsid w:val="00921E20"/>
    <w:rsid w:val="00930A99"/>
    <w:rsid w:val="00934821"/>
    <w:rsid w:val="0094253D"/>
    <w:rsid w:val="009528BE"/>
    <w:rsid w:val="00961C7B"/>
    <w:rsid w:val="00962E90"/>
    <w:rsid w:val="00963E84"/>
    <w:rsid w:val="00974196"/>
    <w:rsid w:val="00976752"/>
    <w:rsid w:val="00983389"/>
    <w:rsid w:val="00983F83"/>
    <w:rsid w:val="00991193"/>
    <w:rsid w:val="00991E17"/>
    <w:rsid w:val="009A0A5A"/>
    <w:rsid w:val="009B0F2F"/>
    <w:rsid w:val="009C7E63"/>
    <w:rsid w:val="009D0777"/>
    <w:rsid w:val="009D1F3F"/>
    <w:rsid w:val="009F11FE"/>
    <w:rsid w:val="009F699D"/>
    <w:rsid w:val="00A03C3F"/>
    <w:rsid w:val="00A0530F"/>
    <w:rsid w:val="00A10C21"/>
    <w:rsid w:val="00A1529C"/>
    <w:rsid w:val="00A32C18"/>
    <w:rsid w:val="00A35116"/>
    <w:rsid w:val="00A35270"/>
    <w:rsid w:val="00A35EE5"/>
    <w:rsid w:val="00A61AD4"/>
    <w:rsid w:val="00A6414E"/>
    <w:rsid w:val="00A81E6B"/>
    <w:rsid w:val="00A9182C"/>
    <w:rsid w:val="00AA2C14"/>
    <w:rsid w:val="00AB432A"/>
    <w:rsid w:val="00AC67D3"/>
    <w:rsid w:val="00AD2CA8"/>
    <w:rsid w:val="00AE06BB"/>
    <w:rsid w:val="00AF5F3C"/>
    <w:rsid w:val="00B27824"/>
    <w:rsid w:val="00B36822"/>
    <w:rsid w:val="00B42598"/>
    <w:rsid w:val="00B60711"/>
    <w:rsid w:val="00B625B8"/>
    <w:rsid w:val="00B64918"/>
    <w:rsid w:val="00B74B30"/>
    <w:rsid w:val="00B84C14"/>
    <w:rsid w:val="00B85415"/>
    <w:rsid w:val="00B86842"/>
    <w:rsid w:val="00B9216A"/>
    <w:rsid w:val="00B9235A"/>
    <w:rsid w:val="00BB2823"/>
    <w:rsid w:val="00BC3901"/>
    <w:rsid w:val="00BD2DCF"/>
    <w:rsid w:val="00BE570B"/>
    <w:rsid w:val="00BE7103"/>
    <w:rsid w:val="00C00A4A"/>
    <w:rsid w:val="00C160CB"/>
    <w:rsid w:val="00C22C5B"/>
    <w:rsid w:val="00C37F3F"/>
    <w:rsid w:val="00C41A1B"/>
    <w:rsid w:val="00C622FE"/>
    <w:rsid w:val="00C733E3"/>
    <w:rsid w:val="00C76E48"/>
    <w:rsid w:val="00C77148"/>
    <w:rsid w:val="00C80D9F"/>
    <w:rsid w:val="00C843FE"/>
    <w:rsid w:val="00C86076"/>
    <w:rsid w:val="00C95050"/>
    <w:rsid w:val="00CB0313"/>
    <w:rsid w:val="00CB371C"/>
    <w:rsid w:val="00CB6D1E"/>
    <w:rsid w:val="00CC2A49"/>
    <w:rsid w:val="00CC3773"/>
    <w:rsid w:val="00CC6827"/>
    <w:rsid w:val="00CD2E3A"/>
    <w:rsid w:val="00CE5E9B"/>
    <w:rsid w:val="00CE7062"/>
    <w:rsid w:val="00CF3582"/>
    <w:rsid w:val="00D20014"/>
    <w:rsid w:val="00D338A0"/>
    <w:rsid w:val="00D353D6"/>
    <w:rsid w:val="00D3544E"/>
    <w:rsid w:val="00D35ABA"/>
    <w:rsid w:val="00D37813"/>
    <w:rsid w:val="00D41A90"/>
    <w:rsid w:val="00D4303D"/>
    <w:rsid w:val="00D44CDF"/>
    <w:rsid w:val="00D53893"/>
    <w:rsid w:val="00D64FFB"/>
    <w:rsid w:val="00D7239E"/>
    <w:rsid w:val="00D726CF"/>
    <w:rsid w:val="00D761BE"/>
    <w:rsid w:val="00D84004"/>
    <w:rsid w:val="00D85DEE"/>
    <w:rsid w:val="00D8610F"/>
    <w:rsid w:val="00D86B0C"/>
    <w:rsid w:val="00D95D4C"/>
    <w:rsid w:val="00D97E67"/>
    <w:rsid w:val="00DA6AF9"/>
    <w:rsid w:val="00DB5169"/>
    <w:rsid w:val="00DC1A55"/>
    <w:rsid w:val="00DC236C"/>
    <w:rsid w:val="00DC3792"/>
    <w:rsid w:val="00DC580E"/>
    <w:rsid w:val="00DC6E2E"/>
    <w:rsid w:val="00DE1BB0"/>
    <w:rsid w:val="00DE543D"/>
    <w:rsid w:val="00DE751F"/>
    <w:rsid w:val="00DF03F9"/>
    <w:rsid w:val="00DF2584"/>
    <w:rsid w:val="00DF28C7"/>
    <w:rsid w:val="00E005C0"/>
    <w:rsid w:val="00E0325D"/>
    <w:rsid w:val="00E2209A"/>
    <w:rsid w:val="00E36AB5"/>
    <w:rsid w:val="00E371F0"/>
    <w:rsid w:val="00E44EEB"/>
    <w:rsid w:val="00E53A32"/>
    <w:rsid w:val="00E75B37"/>
    <w:rsid w:val="00E8429C"/>
    <w:rsid w:val="00E84C39"/>
    <w:rsid w:val="00E90485"/>
    <w:rsid w:val="00E95F3E"/>
    <w:rsid w:val="00EA1113"/>
    <w:rsid w:val="00EB19C3"/>
    <w:rsid w:val="00EB24E0"/>
    <w:rsid w:val="00EB430E"/>
    <w:rsid w:val="00EC4DD5"/>
    <w:rsid w:val="00EC5C34"/>
    <w:rsid w:val="00ED7BAD"/>
    <w:rsid w:val="00EE3418"/>
    <w:rsid w:val="00EE3B3B"/>
    <w:rsid w:val="00EE4ABC"/>
    <w:rsid w:val="00EE62C8"/>
    <w:rsid w:val="00EF083C"/>
    <w:rsid w:val="00EF1847"/>
    <w:rsid w:val="00EF1FE5"/>
    <w:rsid w:val="00EF2EAF"/>
    <w:rsid w:val="00EF462C"/>
    <w:rsid w:val="00EF4949"/>
    <w:rsid w:val="00F14213"/>
    <w:rsid w:val="00F15A19"/>
    <w:rsid w:val="00F15B82"/>
    <w:rsid w:val="00F16CC5"/>
    <w:rsid w:val="00F17E7A"/>
    <w:rsid w:val="00F21A91"/>
    <w:rsid w:val="00F2632A"/>
    <w:rsid w:val="00F32348"/>
    <w:rsid w:val="00F34ABF"/>
    <w:rsid w:val="00F40543"/>
    <w:rsid w:val="00F41F20"/>
    <w:rsid w:val="00F42AD9"/>
    <w:rsid w:val="00F43C39"/>
    <w:rsid w:val="00F50B82"/>
    <w:rsid w:val="00F73A15"/>
    <w:rsid w:val="00F75851"/>
    <w:rsid w:val="00F90312"/>
    <w:rsid w:val="00F9144A"/>
    <w:rsid w:val="00F9576F"/>
    <w:rsid w:val="00FA6D46"/>
    <w:rsid w:val="00FB04A6"/>
    <w:rsid w:val="00FB1FF9"/>
    <w:rsid w:val="00FB2FAF"/>
    <w:rsid w:val="00FC7311"/>
    <w:rsid w:val="00FC7CD1"/>
    <w:rsid w:val="00FD5C66"/>
    <w:rsid w:val="00FE5CB5"/>
    <w:rsid w:val="00FE5F3F"/>
    <w:rsid w:val="00FF1DAA"/>
    <w:rsid w:val="00FF2477"/>
    <w:rsid w:val="00FF5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D2DCF"/>
    <w:rPr>
      <w:color w:val="605E5C"/>
      <w:shd w:val="clear" w:color="auto" w:fill="E1DFDD"/>
    </w:rPr>
  </w:style>
  <w:style w:type="table" w:customStyle="1" w:styleId="TableGrid1">
    <w:name w:val="Table Grid1"/>
    <w:basedOn w:val="TableNormal"/>
    <w:next w:val="TableGrid"/>
    <w:uiPriority w:val="39"/>
    <w:rsid w:val="0022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398815/SEND_Code_of_Practice_January_2015.pdf"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942014/alternative_provision_statutory_guidance_accessible.pdf" TargetMode="External"/><Relationship Id="rId39" Type="http://schemas.openxmlformats.org/officeDocument/2006/relationships/header" Target="header1.xml"/><Relationship Id="rId21" Type="http://schemas.openxmlformats.org/officeDocument/2006/relationships/hyperlink" Target="https://assets.publishing.service.gov.uk/government/uploads/system/uploads/attachment_data/file/307867/Statutory_Guidance_-_Missing_from_care__3_.pdf" TargetMode="External"/><Relationship Id="rId34" Type="http://schemas.openxmlformats.org/officeDocument/2006/relationships/hyperlink" Target="https://www.schools.norfolk.gov.uk/pupil-safety-and-behaviour/children-missing-education/children-missing-education-polic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0" Type="http://schemas.openxmlformats.org/officeDocument/2006/relationships/hyperlink" Target="https://assets.publishing.service.gov.uk/government/uploads/system/uploads/attachment_data/file/117793/missing-persons-strategy.pdf" TargetMode="External"/><Relationship Id="rId29" Type="http://schemas.openxmlformats.org/officeDocument/2006/relationships/hyperlink" Target="mailto:servicestohomeeducatorsadmin@norfolk.gov.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21914/KCSIE_2021_September_guidance.pdf" TargetMode="External"/><Relationship Id="rId24" Type="http://schemas.openxmlformats.org/officeDocument/2006/relationships/hyperlink" Target="https://assets.publishing.service.gov.uk/government/uploads/system/uploads/attachment_data/file/791528/EHE_guidance_for_parentsafterconsultationv2.2.pdf" TargetMode="External"/><Relationship Id="rId32" Type="http://schemas.openxmlformats.org/officeDocument/2006/relationships/hyperlink" Target="mailto:june.sewell@norfolk.gov.uk" TargetMode="External"/><Relationship Id="rId37" Type="http://schemas.openxmlformats.org/officeDocument/2006/relationships/hyperlink" Target="https://researchbriefings.files.parliament.uk/documents/SN05108/SN05108.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73616/Working_together_to_improve_school_attendance.pdf" TargetMode="External"/><Relationship Id="rId23" Type="http://schemas.openxmlformats.org/officeDocument/2006/relationships/hyperlink" Target="https://learning.nspcc.org.uk/child-abuse-and-neglect/child-sexual-exploitation" TargetMode="External"/><Relationship Id="rId28" Type="http://schemas.openxmlformats.org/officeDocument/2006/relationships/hyperlink" Target="mailto:teresa.crisp@norfolk.gov.uk" TargetMode="External"/><Relationship Id="rId36" Type="http://schemas.openxmlformats.org/officeDocument/2006/relationships/hyperlink" Target="https://www.schools.norfolk.gov.uk/pupil-needs/health-needs/medical-needs-service" TargetMode="External"/><Relationship Id="rId10" Type="http://schemas.openxmlformats.org/officeDocument/2006/relationships/endnotes" Target="endnotes.xml"/><Relationship Id="rId19" Type="http://schemas.openxmlformats.org/officeDocument/2006/relationships/hyperlink" Target="https://www.gov.uk/government/case-studies/gypsy-roma-and-traveller-pupils-supporting-access-to-education" TargetMode="External"/><Relationship Id="rId31" Type="http://schemas.openxmlformats.org/officeDocument/2006/relationships/hyperlink" Target="mailto:DCYP-CEAS-Enquiries@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6/1751/regulation/8/made" TargetMode="External"/><Relationship Id="rId22" Type="http://schemas.openxmlformats.org/officeDocument/2006/relationships/hyperlink" Target="https://assets.publishing.service.gov.uk/government/uploads/system/uploads/attachment_data/file/591903/CSE_Guidance_Core_Document_13.02.2017.pdf" TargetMode="External"/><Relationship Id="rId27" Type="http://schemas.openxmlformats.org/officeDocument/2006/relationships/hyperlink" Target="mailto:csattendance@norfolk.gov.uk" TargetMode="External"/><Relationship Id="rId30" Type="http://schemas.openxmlformats.org/officeDocument/2006/relationships/hyperlink" Target="https://www.norfolklscb.org/about/policies-procedures/6-1-children-missing-from-care-and-from-home/" TargetMode="External"/><Relationship Id="rId35" Type="http://schemas.openxmlformats.org/officeDocument/2006/relationships/hyperlink" Target="https://www.schools.norfolk.gov.uk/pupil-needs/home-educatio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assets.publishing.service.gov.uk/government/uploads/system/uploads/attachment_data/file/941900/health_needs_guidance_accessible.pdf" TargetMode="External"/><Relationship Id="rId25" Type="http://schemas.openxmlformats.org/officeDocument/2006/relationships/hyperlink" Target="https://assets.publishing.service.gov.uk/government/uploads/system/uploads/attachment_data/file/791528/EHE_guidance_for_parentsafterconsultationv2.2.pdf" TargetMode="External"/><Relationship Id="rId33" Type="http://schemas.openxmlformats.org/officeDocument/2006/relationships/hyperlink" Target="mailto:raulalvarez.conte@norfolk.gov.uk" TargetMode="External"/><Relationship Id="rId38" Type="http://schemas.openxmlformats.org/officeDocument/2006/relationships/hyperlink" Target="https://chscp.org.uk/wp-content/uploads/2018/03/CHSCB-Local-Review-Chadrack-Repor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7" ma:contentTypeDescription="Create a new document." ma:contentTypeScope="" ma:versionID="7c0dc3610a65c73ec14ab1a145bcadb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08484536b0c1a62e74e203557b28c15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3.xml><?xml version="1.0" encoding="utf-8"?>
<ds:datastoreItem xmlns:ds="http://schemas.openxmlformats.org/officeDocument/2006/customXml" ds:itemID="{C801FFC5-D1DF-4C46-90D7-22043C1AC1EC}"/>
</file>

<file path=customXml/itemProps4.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0</TotalTime>
  <Pages>3</Pages>
  <Words>12674</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Charlotte Trevatt</cp:lastModifiedBy>
  <cp:revision>2</cp:revision>
  <cp:lastPrinted>2015-12-01T15:17:00Z</cp:lastPrinted>
  <dcterms:created xsi:type="dcterms:W3CDTF">2023-07-21T07:56:00Z</dcterms:created>
  <dcterms:modified xsi:type="dcterms:W3CDTF">2023-07-21T07:56:00Z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8000</vt:r8>
  </property>
</Properties>
</file>