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E5451" w:rsidRDefault="00A960F5" w14:paraId="00000001" w14:textId="77777777">
      <w:pPr>
        <w:pStyle w:val="Normal0"/>
      </w:pPr>
      <w:r>
        <w:t>Year 7 &amp; 8 - one lesson per fortnight. Year 9 two lessons per fortnight. Year 10 &amp; 11 five lessons per fortnight</w:t>
      </w:r>
    </w:p>
    <w:tbl>
      <w:tblPr>
        <w:tblStyle w:val="a0"/>
        <w:tblW w:w="22650" w:type="dxa"/>
        <w:tblInd w:w="2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single" w:color="CCCCCC" w:sz="8" w:space="0"/>
          <w:insideV w:val="single" w:color="CCCCCC" w:sz="8" w:space="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780"/>
        <w:gridCol w:w="3630"/>
        <w:gridCol w:w="3690"/>
        <w:gridCol w:w="3690"/>
        <w:gridCol w:w="3690"/>
        <w:gridCol w:w="3690"/>
      </w:tblGrid>
      <w:tr w:rsidR="00DE5451" w:rsidTr="6A93ADDC" w14:paraId="1F258912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DE5451" w14:paraId="0000000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2</w:t>
            </w:r>
          </w:p>
        </w:tc>
      </w:tr>
      <w:tr w:rsidR="00DE5451" w:rsidTr="6A93ADDC" w14:paraId="53F38CCB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P="13CB5C9F" w:rsidRDefault="13CB5C9F" w14:paraId="00000009" w14:textId="6F02F7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13CB5C9F">
              <w:rPr>
                <w:b/>
                <w:bCs/>
              </w:rPr>
              <w:t xml:space="preserve">7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A" w14:textId="1FA64E56">
            <w:pPr>
              <w:pStyle w:val="Normal0"/>
              <w:widowControl w:val="0"/>
              <w:spacing w:line="240" w:lineRule="auto"/>
            </w:pPr>
            <w:r w:rsidR="00A960F5">
              <w:rPr/>
              <w:t xml:space="preserve">Food: Routines in the food room </w:t>
            </w:r>
            <w:r w:rsidR="42FB513B">
              <w:rPr/>
              <w:t>e.g.</w:t>
            </w:r>
            <w:r w:rsidR="00A960F5">
              <w:rPr/>
              <w:t xml:space="preserve"> washing up, familiarisation of equipment, using the oven etc</w:t>
            </w:r>
          </w:p>
          <w:p w:rsidR="00DE5451" w:rsidRDefault="00A960F5" w14:paraId="0000000B" w14:textId="77777777">
            <w:pPr>
              <w:pStyle w:val="Normal0"/>
              <w:widowControl w:val="0"/>
              <w:spacing w:line="240" w:lineRule="auto"/>
            </w:pPr>
            <w:r>
              <w:t>Health and Hygiene</w:t>
            </w:r>
          </w:p>
          <w:p w:rsidR="00DE5451" w:rsidRDefault="00A960F5" w14:paraId="0000000C" w14:textId="77777777">
            <w:pPr>
              <w:pStyle w:val="Normal0"/>
              <w:widowControl w:val="0"/>
              <w:spacing w:line="240" w:lineRule="auto"/>
            </w:pPr>
            <w:r>
              <w:t xml:space="preserve">Recipes will reflect use of equipment and familiarise students with health &amp; safety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D" w14:textId="77777777">
            <w:pPr>
              <w:pStyle w:val="Normal0"/>
              <w:widowControl w:val="0"/>
              <w:spacing w:line="240" w:lineRule="auto"/>
            </w:pPr>
            <w:r>
              <w:t>Recipes selected to cover knife skills, use of oven, grill, and hob measuring, mixing etc. Introducing technical terms such as coagulation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0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Recipes to introduce new skills e.g. poaching, boiling</w:t>
            </w:r>
          </w:p>
          <w:p w:rsidR="00DE5451" w:rsidRDefault="00A960F5" w14:paraId="0000000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Eatwell Guide &amp; the balance diet</w:t>
            </w:r>
          </w:p>
          <w:p w:rsidR="00DE5451" w:rsidRDefault="00A960F5" w14:paraId="0000001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Multitasking e.g. using both hob &amp; grill at the same time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11" w14:textId="77777777">
            <w:pPr>
              <w:pStyle w:val="Normal0"/>
              <w:widowControl w:val="0"/>
              <w:spacing w:line="240" w:lineRule="auto"/>
            </w:pPr>
            <w:r>
              <w:t>Breakfast importance of this in a healthy balanced diet</w:t>
            </w:r>
          </w:p>
          <w:p w:rsidR="00DE5451" w:rsidRDefault="00A960F5" w14:paraId="00000012" w14:textId="77777777">
            <w:pPr>
              <w:pStyle w:val="Normal0"/>
              <w:widowControl w:val="0"/>
              <w:spacing w:line="240" w:lineRule="auto"/>
            </w:pPr>
            <w:r>
              <w:t>Recipes to introduce new skills</w:t>
            </w:r>
          </w:p>
          <w:p w:rsidR="00DE5451" w:rsidRDefault="00A960F5" w14:paraId="00000013" w14:textId="77777777">
            <w:pPr>
              <w:pStyle w:val="Normal0"/>
              <w:widowControl w:val="0"/>
              <w:spacing w:line="240" w:lineRule="auto"/>
            </w:pPr>
            <w:r>
              <w:t>E.g. rubbed method</w:t>
            </w:r>
          </w:p>
          <w:p w:rsidR="00DE5451" w:rsidRDefault="00A960F5" w14:paraId="00000014" w14:textId="77777777">
            <w:pPr>
              <w:pStyle w:val="Normal0"/>
              <w:widowControl w:val="0"/>
              <w:spacing w:line="240" w:lineRule="auto"/>
            </w:pPr>
            <w:r>
              <w:t>Nutrition basics - Eatwell Guide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15" w14:textId="77777777">
            <w:pPr>
              <w:pStyle w:val="Normal0"/>
              <w:widowControl w:val="0"/>
              <w:spacing w:line="240" w:lineRule="auto"/>
            </w:pPr>
            <w:r>
              <w:t>Recipes to introduce further new skills E.g. Rubbed in method</w:t>
            </w:r>
          </w:p>
          <w:p w:rsidR="00DE5451" w:rsidRDefault="00A960F5" w14:paraId="00000016" w14:textId="77777777">
            <w:pPr>
              <w:pStyle w:val="Normal0"/>
              <w:widowControl w:val="0"/>
              <w:spacing w:line="240" w:lineRule="auto"/>
            </w:pPr>
            <w:r>
              <w:t>Looking at basic ingredients and alternative foods</w:t>
            </w:r>
          </w:p>
          <w:p w:rsidR="00DE5451" w:rsidRDefault="00A960F5" w14:paraId="00000017" w14:textId="77777777">
            <w:pPr>
              <w:pStyle w:val="Normal0"/>
              <w:widowControl w:val="0"/>
              <w:spacing w:line="240" w:lineRule="auto"/>
            </w:pPr>
            <w:r>
              <w:t>Work on vegan/vegetarian food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18" w14:textId="77777777">
            <w:pPr>
              <w:pStyle w:val="Normal0"/>
              <w:widowControl w:val="0"/>
              <w:spacing w:line="240" w:lineRule="auto"/>
            </w:pPr>
            <w:r>
              <w:t>Recipes to introduce new skills such as recipe modification - Summer dishes</w:t>
            </w:r>
          </w:p>
        </w:tc>
      </w:tr>
      <w:tr w:rsidR="00DE5451" w:rsidTr="6A93ADDC" w14:paraId="38457C0B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1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1A" w14:textId="77777777">
            <w:pPr>
              <w:pStyle w:val="Normal0"/>
              <w:widowControl w:val="0"/>
              <w:spacing w:line="240" w:lineRule="auto"/>
            </w:pPr>
            <w:r>
              <w:t>Food: Safety and hygiene - The 4Cs Recap on routine from Year 7</w:t>
            </w:r>
          </w:p>
          <w:p w:rsidR="00DE5451" w:rsidRDefault="13CB5C9F" w14:paraId="7FADFE31" w14:textId="7D046026">
            <w:pPr>
              <w:pStyle w:val="Normal0"/>
              <w:widowControl w:val="0"/>
              <w:spacing w:line="240" w:lineRule="auto"/>
            </w:pPr>
            <w:r>
              <w:t xml:space="preserve">Recipes selected provide progression with skills eg. Apple Crumble, </w:t>
            </w:r>
            <w:r w:rsidR="0D5EFCF4">
              <w:t>Tomato soup</w:t>
            </w:r>
          </w:p>
          <w:p w:rsidR="00DE5451" w:rsidP="13CB5C9F" w:rsidRDefault="0D5EFCF4" w14:paraId="0000001B" w14:textId="29F0CB3C">
            <w:pPr>
              <w:pStyle w:val="Normal0"/>
              <w:widowControl w:val="0"/>
              <w:spacing w:line="240" w:lineRule="auto"/>
            </w:pPr>
            <w:r>
              <w:t>Food Miles &amp; Seasonality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1C" w14:textId="77777777">
            <w:pPr>
              <w:pStyle w:val="Normal0"/>
              <w:widowControl w:val="0"/>
              <w:spacing w:line="240" w:lineRule="auto"/>
            </w:pPr>
            <w:r>
              <w:t>Food: Safety and hygiene - The 4Cs</w:t>
            </w:r>
          </w:p>
          <w:p w:rsidR="00DE5451" w:rsidRDefault="00A960F5" w14:paraId="0000001D" w14:textId="77777777">
            <w:pPr>
              <w:pStyle w:val="Normal0"/>
              <w:widowControl w:val="0"/>
              <w:spacing w:line="240" w:lineRule="auto"/>
            </w:pPr>
            <w:r>
              <w:t>Raising Agents</w:t>
            </w:r>
          </w:p>
          <w:p w:rsidR="00DE5451" w:rsidRDefault="00A960F5" w14:paraId="0000001E" w14:textId="77777777">
            <w:pPr>
              <w:pStyle w:val="Normal0"/>
              <w:widowControl w:val="0"/>
              <w:spacing w:line="240" w:lineRule="auto"/>
            </w:pPr>
            <w:r>
              <w:t>Recipes selected provide progression with skills eg. bread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1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Continuation of recipes to recap &amp; improve skills already learned e.g. rubbing in etc.</w:t>
            </w:r>
          </w:p>
          <w:p w:rsidR="00DE5451" w:rsidRDefault="00A960F5" w14:paraId="0000002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Theory on key ingredients</w:t>
            </w:r>
          </w:p>
          <w:p w:rsidR="00DE5451" w:rsidRDefault="00DE5451" w14:paraId="0000002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E5451" w:rsidRDefault="00DE5451" w14:paraId="0000002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E5451" w:rsidRDefault="00DE5451" w14:paraId="0000002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24" w14:textId="77777777">
            <w:pPr>
              <w:pStyle w:val="Normal0"/>
              <w:widowControl w:val="0"/>
              <w:spacing w:line="240" w:lineRule="auto"/>
            </w:pPr>
            <w:r>
              <w:t>Recipes to introduce new skills</w:t>
            </w:r>
          </w:p>
          <w:p w:rsidR="00DE5451" w:rsidRDefault="00DE5451" w14:paraId="00000025" w14:textId="77777777">
            <w:pPr>
              <w:pStyle w:val="Normal0"/>
              <w:widowControl w:val="0"/>
              <w:spacing w:line="240" w:lineRule="auto"/>
            </w:pPr>
          </w:p>
          <w:p w:rsidR="00DE5451" w:rsidRDefault="6D35A1AE" w14:paraId="00000026" w14:textId="334B9467">
            <w:pPr>
              <w:pStyle w:val="Normal0"/>
              <w:widowControl w:val="0"/>
              <w:spacing w:line="240" w:lineRule="auto"/>
            </w:pPr>
            <w:r>
              <w:t>Work on Healthy eating</w:t>
            </w:r>
          </w:p>
          <w:p w:rsidR="00DE5451" w:rsidRDefault="00DE5451" w14:paraId="00000027" w14:textId="77777777">
            <w:pPr>
              <w:pStyle w:val="Normal0"/>
              <w:widowControl w:val="0"/>
              <w:spacing w:line="240" w:lineRule="auto"/>
            </w:pPr>
          </w:p>
          <w:p w:rsidR="00DE5451" w:rsidRDefault="00DE5451" w14:paraId="00000028" w14:textId="77777777">
            <w:pPr>
              <w:pStyle w:val="Normal0"/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29" w14:textId="77777777">
            <w:pPr>
              <w:pStyle w:val="Normal0"/>
              <w:widowControl w:val="0"/>
              <w:spacing w:line="240" w:lineRule="auto"/>
            </w:pPr>
            <w:r>
              <w:t>Recipes to introduce new skills</w:t>
            </w:r>
          </w:p>
          <w:p w:rsidR="00DE5451" w:rsidRDefault="00DE5451" w14:paraId="0000002A" w14:textId="77777777">
            <w:pPr>
              <w:pStyle w:val="Normal0"/>
              <w:widowControl w:val="0"/>
              <w:spacing w:line="240" w:lineRule="auto"/>
            </w:pPr>
          </w:p>
          <w:p w:rsidR="00DE5451" w:rsidRDefault="00A960F5" w14:paraId="0000002B" w14:textId="77777777">
            <w:pPr>
              <w:pStyle w:val="Normal0"/>
              <w:widowControl w:val="0"/>
              <w:spacing w:line="240" w:lineRule="auto"/>
            </w:pPr>
            <w:r>
              <w:t>Work on Eggs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13CB5C9F" w14:paraId="7880DF39" w14:textId="259EBC33">
            <w:pPr>
              <w:pStyle w:val="Normal0"/>
              <w:widowControl w:val="0"/>
              <w:spacing w:line="240" w:lineRule="auto"/>
            </w:pPr>
            <w:r>
              <w:t>Recipes to introduce new skills and recipe adaptations</w:t>
            </w:r>
          </w:p>
          <w:p w:rsidR="00DE5451" w:rsidP="13CB5C9F" w:rsidRDefault="4C03E225" w14:paraId="0000002C" w14:textId="55D1B515">
            <w:pPr>
              <w:pStyle w:val="Normal0"/>
              <w:widowControl w:val="0"/>
              <w:spacing w:line="240" w:lineRule="auto"/>
            </w:pPr>
            <w:r>
              <w:t>Summer recipes</w:t>
            </w:r>
          </w:p>
        </w:tc>
      </w:tr>
      <w:tr w:rsidR="00DE5451" w:rsidTr="6A93ADDC" w14:paraId="0F00C849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2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2E" w14:textId="77777777">
            <w:pPr>
              <w:pStyle w:val="Normal0"/>
              <w:widowControl w:val="0"/>
              <w:spacing w:line="240" w:lineRule="auto"/>
            </w:pPr>
            <w:r>
              <w:t>Food: Safety and Hygiene</w:t>
            </w:r>
          </w:p>
          <w:p w:rsidR="00DE5451" w:rsidRDefault="00A960F5" w14:paraId="0000002F" w14:textId="77777777">
            <w:pPr>
              <w:pStyle w:val="Normal0"/>
              <w:widowControl w:val="0"/>
              <w:spacing w:line="240" w:lineRule="auto"/>
            </w:pPr>
            <w:r>
              <w:t>Risks in the kitchen</w:t>
            </w:r>
          </w:p>
          <w:p w:rsidR="00DE5451" w:rsidRDefault="00A960F5" w14:paraId="00000030" w14:textId="77777777">
            <w:pPr>
              <w:pStyle w:val="Normal0"/>
              <w:widowControl w:val="0"/>
              <w:spacing w:line="240" w:lineRule="auto"/>
            </w:pPr>
            <w:r>
              <w:t>The Eatwell Guide</w:t>
            </w:r>
          </w:p>
          <w:p w:rsidR="00DE5451" w:rsidRDefault="00A960F5" w14:paraId="00000031" w14:textId="77777777">
            <w:pPr>
              <w:pStyle w:val="Normal0"/>
              <w:widowControl w:val="0"/>
              <w:spacing w:line="240" w:lineRule="auto"/>
            </w:pPr>
            <w:r>
              <w:t>Understanding food labels</w:t>
            </w:r>
          </w:p>
          <w:p w:rsidR="00DE5451" w:rsidRDefault="00A960F5" w14:paraId="00000032" w14:textId="77777777">
            <w:pPr>
              <w:pStyle w:val="Normal0"/>
              <w:widowControl w:val="0"/>
              <w:spacing w:line="240" w:lineRule="auto"/>
            </w:pPr>
            <w:r>
              <w:t>Nutrients - balanced diet</w:t>
            </w:r>
          </w:p>
          <w:p w:rsidR="00DE5451" w:rsidRDefault="00A960F5" w14:paraId="00000033" w14:textId="77777777">
            <w:pPr>
              <w:pStyle w:val="Normal0"/>
              <w:widowControl w:val="0"/>
              <w:spacing w:line="240" w:lineRule="auto"/>
            </w:pPr>
            <w:r>
              <w:t>Recipes selected to provide progression across KS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34" w14:textId="77777777">
            <w:pPr>
              <w:pStyle w:val="Normal0"/>
              <w:widowControl w:val="0"/>
              <w:spacing w:line="240" w:lineRule="auto"/>
            </w:pPr>
            <w:r>
              <w:t>Recipes selected to provide progression across KS.</w:t>
            </w:r>
          </w:p>
          <w:p w:rsidR="00DE5451" w:rsidRDefault="13CB5C9F" w14:paraId="00000035" w14:textId="440A560C">
            <w:pPr>
              <w:pStyle w:val="Normal0"/>
              <w:widowControl w:val="0"/>
              <w:spacing w:line="240" w:lineRule="auto"/>
            </w:pPr>
            <w:r>
              <w:t>What is British Food?</w:t>
            </w:r>
            <w:r w:rsidR="6CB16F8C">
              <w:t xml:space="preserve"> Work on Staple Food e.g. Rice, Potatoes, Pasta</w:t>
            </w:r>
          </w:p>
          <w:p w:rsidR="00DE5451" w:rsidRDefault="00DE5451" w14:paraId="00000036" w14:textId="77777777">
            <w:pPr>
              <w:pStyle w:val="Normal0"/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37" w14:textId="77777777">
            <w:pPr>
              <w:pStyle w:val="Normal0"/>
              <w:widowControl w:val="0"/>
              <w:spacing w:line="240" w:lineRule="auto"/>
            </w:pPr>
            <w:r>
              <w:t>Food Miles / Food in our environment (organic and fairtrade)</w:t>
            </w:r>
          </w:p>
          <w:p w:rsidR="00DE5451" w:rsidRDefault="00A960F5" w14:paraId="00000038" w14:textId="77777777">
            <w:pPr>
              <w:pStyle w:val="Normal0"/>
              <w:widowControl w:val="0"/>
              <w:spacing w:line="240" w:lineRule="auto"/>
            </w:pPr>
            <w:r>
              <w:t>Recipes to showcase new skills e.g. Sauce making and pasta making</w:t>
            </w:r>
          </w:p>
          <w:p w:rsidR="00DE5451" w:rsidRDefault="00A960F5" w14:paraId="00000039" w14:textId="77777777">
            <w:pPr>
              <w:pStyle w:val="Normal0"/>
              <w:widowControl w:val="0"/>
              <w:spacing w:line="240" w:lineRule="auto"/>
            </w:pPr>
            <w:r>
              <w:t>Labelling regulations</w:t>
            </w:r>
          </w:p>
          <w:p w:rsidR="00DE5451" w:rsidRDefault="00DE5451" w14:paraId="0000003A" w14:textId="5871B45C">
            <w:pPr>
              <w:pStyle w:val="Normal0"/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3B" w14:textId="77777777">
            <w:pPr>
              <w:pStyle w:val="Normal0"/>
              <w:widowControl w:val="0"/>
              <w:spacing w:line="240" w:lineRule="auto"/>
            </w:pPr>
            <w:r>
              <w:t>Recipes to showcase new skills e.g. Sauce making and pasta making</w:t>
            </w:r>
          </w:p>
          <w:p w:rsidR="00DE5451" w:rsidRDefault="00A960F5" w14:paraId="0000003C" w14:textId="77777777">
            <w:pPr>
              <w:pStyle w:val="Normal0"/>
              <w:widowControl w:val="0"/>
              <w:spacing w:line="240" w:lineRule="auto"/>
            </w:pPr>
            <w:r>
              <w:t>Nutritional analysis</w:t>
            </w:r>
          </w:p>
          <w:p w:rsidR="00DE5451" w:rsidRDefault="13CB5C9F" w14:paraId="0000003D" w14:textId="77777777">
            <w:pPr>
              <w:pStyle w:val="Normal0"/>
              <w:widowControl w:val="0"/>
              <w:spacing w:line="240" w:lineRule="auto"/>
            </w:pPr>
            <w:r>
              <w:t>Presentation skills</w:t>
            </w:r>
          </w:p>
          <w:p w:rsidR="00DE5451" w:rsidRDefault="00DE5451" w14:paraId="0000003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Costing of dishes.</w:t>
            </w:r>
          </w:p>
          <w:p w:rsidR="00DE5451" w:rsidP="6A93ADDC" w:rsidRDefault="00A960F5" w14:paraId="00000041" w14:textId="06775D4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A960F5">
              <w:rPr/>
              <w:t xml:space="preserve">Recipe adaptations and menu planning based on nutrition and special diets - </w:t>
            </w:r>
            <w:r w:rsidR="692C0BB0">
              <w:rPr/>
              <w:t>MasterChef</w:t>
            </w:r>
            <w:r w:rsidR="00A960F5">
              <w:rPr/>
              <w:t xml:space="preserve"> project.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2" w14:textId="7AFDBD84">
            <w:pPr>
              <w:pStyle w:val="Normal0"/>
              <w:widowControl w:val="0"/>
              <w:spacing w:line="240" w:lineRule="auto"/>
            </w:pPr>
            <w:r w:rsidR="2E7ED88A">
              <w:rPr/>
              <w:t>MasterChef</w:t>
            </w:r>
            <w:r w:rsidR="00A960F5">
              <w:rPr/>
              <w:t xml:space="preserve"> project </w:t>
            </w:r>
            <w:r w:rsidR="00A960F5">
              <w:rPr/>
              <w:t>showcasing</w:t>
            </w:r>
            <w:r w:rsidR="00A960F5">
              <w:rPr/>
              <w:t xml:space="preserve"> all skills developed over the past 3 years of catering.</w:t>
            </w:r>
          </w:p>
        </w:tc>
      </w:tr>
      <w:tr w:rsidR="00DE5451" w:rsidTr="6A93ADDC" w14:paraId="1C8C40AB" w14:textId="77777777">
        <w:trPr>
          <w:trHeight w:val="276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10</w:t>
            </w:r>
          </w:p>
          <w:p w:rsidR="00DE5451" w:rsidRDefault="00DE5451" w14:paraId="0000004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5" w14:textId="77777777">
            <w:pPr>
              <w:pStyle w:val="Normal0"/>
              <w:widowControl w:val="0"/>
              <w:spacing w:line="240" w:lineRule="auto"/>
            </w:pPr>
            <w:r>
              <w:t>Catering:</w:t>
            </w:r>
          </w:p>
          <w:p w:rsidR="00DE5451" w:rsidRDefault="00A960F5" w14:paraId="00000046" w14:textId="1D50356A">
            <w:pPr>
              <w:pStyle w:val="Normal0"/>
              <w:widowControl w:val="0"/>
              <w:spacing w:line="240" w:lineRule="auto"/>
            </w:pPr>
            <w:r w:rsidR="00A960F5">
              <w:rPr/>
              <w:t xml:space="preserve">Basic </w:t>
            </w:r>
            <w:r w:rsidR="38425ABD">
              <w:rPr/>
              <w:t>skills, health</w:t>
            </w:r>
            <w:r w:rsidR="00A960F5">
              <w:rPr/>
              <w:t xml:space="preserve"> &amp; safety </w:t>
            </w:r>
            <w:r w:rsidR="67D6996C">
              <w:rPr/>
              <w:t>Inc. Level</w:t>
            </w:r>
            <w:r w:rsidR="00A960F5">
              <w:rPr/>
              <w:t xml:space="preserve"> 2 Safety &amp; Hygiene </w:t>
            </w:r>
            <w:r w:rsidR="56426238">
              <w:rPr/>
              <w:t>Qualification. (</w:t>
            </w:r>
            <w:r w:rsidR="00A960F5">
              <w:rPr/>
              <w:t>to be completed by Xmas) All students to take part in Future chef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selection of recipes to build skills.</w:t>
            </w:r>
          </w:p>
          <w:p w:rsidR="00DE5451" w:rsidRDefault="00A960F5" w14:paraId="0000004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Examples are:</w:t>
            </w:r>
          </w:p>
          <w:p w:rsidR="00DE5451" w:rsidRDefault="00A960F5" w14:paraId="0000004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Knife skills - vegetable cuts</w:t>
            </w:r>
          </w:p>
          <w:p w:rsidR="00DE5451" w:rsidRDefault="00A960F5" w14:paraId="0000004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Jointing a chicken</w:t>
            </w:r>
          </w:p>
          <w:p w:rsidR="00DE5451" w:rsidRDefault="00A960F5" w14:paraId="0000004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Potato recipes</w:t>
            </w:r>
          </w:p>
          <w:p w:rsidR="00DE5451" w:rsidRDefault="00A960F5" w14:paraId="0000004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cooks will compose of a full dish including accompaniments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D" w14:textId="77777777">
            <w:pPr>
              <w:pStyle w:val="Normal0"/>
              <w:widowControl w:val="0"/>
              <w:spacing w:line="240" w:lineRule="auto"/>
            </w:pPr>
            <w:r>
              <w:t>Begin delivery of theory elements in preparation for mock exam and a walk through mock practical. The term will include a continuation of skill development in key areas e.g. fish, pastry etc.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E" w14:textId="77777777">
            <w:pPr>
              <w:pStyle w:val="Normal0"/>
              <w:widowControl w:val="0"/>
              <w:spacing w:line="240" w:lineRule="auto"/>
            </w:pPr>
            <w:r>
              <w:t>Seasonality and food miles, provenance. Recipes to reflect this - using produce from school allotment (Rhubarb)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4F" w14:textId="77777777">
            <w:pPr>
              <w:pStyle w:val="Normal0"/>
              <w:widowControl w:val="0"/>
              <w:spacing w:line="240" w:lineRule="auto"/>
            </w:pPr>
            <w:r>
              <w:t>Continuation of delivery of theory elements with some practical work &amp; preparation for theory mock in June. Student out on placement for work experience during this time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50" w14:textId="77777777">
            <w:pPr>
              <w:pStyle w:val="Normal0"/>
              <w:widowControl w:val="0"/>
              <w:spacing w:line="240" w:lineRule="auto"/>
            </w:pPr>
            <w:r>
              <w:t>Continuation of delivery of theory elements with some practical work &amp; preparation for theory mock in June. Student out on placement for work experience during this time</w:t>
            </w:r>
          </w:p>
        </w:tc>
      </w:tr>
      <w:tr w:rsidR="00DE5451" w:rsidTr="6A93ADDC" w14:paraId="25BF0B80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5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5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Catering</w:t>
            </w:r>
          </w:p>
          <w:p w:rsidR="00DE5451" w:rsidP="6A93ADDC" w:rsidRDefault="00A960F5" w14:paraId="00000053" w14:textId="0FC7AE9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A960F5">
              <w:rPr/>
              <w:t xml:space="preserve">All students take part in </w:t>
            </w:r>
            <w:r w:rsidR="2A4F4F9E">
              <w:rPr/>
              <w:t>Future chef</w:t>
            </w:r>
            <w:r w:rsidR="00A960F5">
              <w:rPr/>
              <w:t xml:space="preserve">. Begin prep for live task (practical </w:t>
            </w:r>
            <w:r w:rsidR="243EAA57">
              <w:rPr/>
              <w:t>exam) with</w:t>
            </w:r>
            <w:r w:rsidR="00A960F5">
              <w:rPr/>
              <w:t xml:space="preserve"> delivery including time planning, seasonality &amp; refresher of skills Mock of live task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54" w14:textId="77777777">
            <w:pPr>
              <w:pStyle w:val="Normal0"/>
              <w:widowControl w:val="0"/>
              <w:spacing w:line="240" w:lineRule="auto"/>
            </w:pPr>
            <w:r>
              <w:t>Catering</w:t>
            </w:r>
          </w:p>
          <w:p w:rsidR="00DE5451" w:rsidRDefault="00A960F5" w14:paraId="00000055" w14:textId="4AAEBFD2">
            <w:pPr>
              <w:pStyle w:val="Normal0"/>
              <w:widowControl w:val="0"/>
              <w:spacing w:line="240" w:lineRule="auto"/>
            </w:pPr>
            <w:r w:rsidR="00A960F5">
              <w:rPr/>
              <w:t xml:space="preserve">Begin prep for live task (practical </w:t>
            </w:r>
            <w:r w:rsidR="2B2E16BF">
              <w:rPr/>
              <w:t>exam) with</w:t>
            </w:r>
            <w:r w:rsidR="00A960F5">
              <w:rPr/>
              <w:t xml:space="preserve"> delivery including time planning, seasonality &amp; refresher of skills Mock of live task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5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Carry out live task both written element &amp; practical</w:t>
            </w:r>
          </w:p>
          <w:p w:rsidR="00DE5451" w:rsidRDefault="00DE5451" w14:paraId="0000005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E5451" w:rsidRDefault="00DE5451" w14:paraId="0000005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E5451" w:rsidRDefault="00DE5451" w14:paraId="0000005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E5451" w:rsidRDefault="00DE5451" w14:paraId="0000005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5B" w14:textId="77777777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 xml:space="preserve">Carry out live task both written element &amp; practical </w:t>
            </w:r>
          </w:p>
          <w:p w:rsidR="00DE5451" w:rsidRDefault="00DE5451" w14:paraId="0000005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A960F5" w14:paraId="0000005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for theory exam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451" w:rsidRDefault="00DE5451" w14:paraId="0000005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DE5451" w:rsidRDefault="00DE5451" w14:paraId="0000005F" w14:textId="77777777">
      <w:pPr>
        <w:pStyle w:val="Normal0"/>
      </w:pPr>
    </w:p>
    <w:p w:rsidR="00DE5451" w:rsidRDefault="00DE5451" w14:paraId="00000060" w14:textId="77777777">
      <w:pPr>
        <w:pStyle w:val="Normal0"/>
      </w:pPr>
    </w:p>
    <w:sectPr w:rsidR="00DE5451">
      <w:headerReference w:type="default" r:id="rId10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0F5" w:rsidRDefault="00A960F5" w14:paraId="1CA58C05" w14:textId="77777777">
      <w:pPr>
        <w:spacing w:line="240" w:lineRule="auto"/>
      </w:pPr>
      <w:r>
        <w:separator/>
      </w:r>
    </w:p>
  </w:endnote>
  <w:endnote w:type="continuationSeparator" w:id="0">
    <w:p w:rsidR="00A960F5" w:rsidRDefault="00A960F5" w14:paraId="5CDE8F1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0F5" w:rsidRDefault="00A960F5" w14:paraId="4F3B5E94" w14:textId="77777777">
      <w:pPr>
        <w:spacing w:line="240" w:lineRule="auto"/>
      </w:pPr>
      <w:r>
        <w:separator/>
      </w:r>
    </w:p>
  </w:footnote>
  <w:footnote w:type="continuationSeparator" w:id="0">
    <w:p w:rsidR="00A960F5" w:rsidRDefault="00A960F5" w14:paraId="4EE98B1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451" w:rsidRDefault="00DE5451" w14:paraId="00000061" w14:textId="77777777">
    <w:pPr>
      <w:pStyle w:val="Normal0"/>
      <w:widowControl w:val="0"/>
      <w:spacing w:line="240" w:lineRule="auto"/>
    </w:pPr>
  </w:p>
  <w:p w:rsidR="00DE5451" w:rsidRDefault="00A960F5" w14:paraId="00000062" w14:textId="77777777">
    <w:pPr>
      <w:pStyle w:val="Normal0"/>
      <w:jc w:val="right"/>
      <w:rPr>
        <w:b/>
      </w:rPr>
    </w:pPr>
    <w:r>
      <w:rPr>
        <w:b/>
      </w:rPr>
      <w:t>Subject - Catering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51"/>
    <w:rsid w:val="00A960F5"/>
    <w:rsid w:val="00BD1905"/>
    <w:rsid w:val="00DE5451"/>
    <w:rsid w:val="0D5C1B1B"/>
    <w:rsid w:val="0D5EFCF4"/>
    <w:rsid w:val="0EF7EB7C"/>
    <w:rsid w:val="1093BBDD"/>
    <w:rsid w:val="12DF8732"/>
    <w:rsid w:val="13CB5C9F"/>
    <w:rsid w:val="1D591688"/>
    <w:rsid w:val="243EAA57"/>
    <w:rsid w:val="2A4F4F9E"/>
    <w:rsid w:val="2B2E16BF"/>
    <w:rsid w:val="2E7ED88A"/>
    <w:rsid w:val="38425ABD"/>
    <w:rsid w:val="42FB513B"/>
    <w:rsid w:val="4C03E225"/>
    <w:rsid w:val="56426238"/>
    <w:rsid w:val="67D6996C"/>
    <w:rsid w:val="692C0BB0"/>
    <w:rsid w:val="6A93ADDC"/>
    <w:rsid w:val="6CB16F8C"/>
    <w:rsid w:val="6D35A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4264"/>
  <w15:docId w15:val="{40EEC73C-2EAA-43EA-9B4C-9FD672CD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styleId="heading60" w:customStyle="1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styleId="Title0" w:customStyle="1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0" w:customStyle="1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+8UflQR1PWAJJ+Nbluiah/wIg==">AMUW2mVRCbE/lWMEJmaYqKaVxKDMCfPjk18ifQ/UGi4MO0F9VRnfrIXj3FFRo7W3lWGzOXXuAqKdDDGjKRW/jSXxFhu0tFc+RTnXMAy/vNAcuGdA5sFzyPM=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Props1.xml><?xml version="1.0" encoding="utf-8"?>
<ds:datastoreItem xmlns:ds="http://schemas.openxmlformats.org/officeDocument/2006/customXml" ds:itemID="{7C75F848-861E-45A5-BFA3-ED8F4AC02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F3092-A4BD-4E35-9DAC-9F74D17D6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3d48c-5399-4203-8255-df62d1267e36"/>
    <ds:schemaRef ds:uri="666921e7-2e51-43fc-9148-120214186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11E8C418-7FB8-405E-A12D-33BDF3137270}">
  <ds:schemaRefs>
    <ds:schemaRef ds:uri="http://schemas.microsoft.com/office/2006/metadata/properties"/>
    <ds:schemaRef ds:uri="http://schemas.microsoft.com/office/infopath/2007/PartnerControls"/>
    <ds:schemaRef ds:uri="cc83d48c-5399-4203-8255-df62d1267e36"/>
    <ds:schemaRef ds:uri="666921e7-2e51-43fc-9148-1202141865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Susan Campling</lastModifiedBy>
  <revision>2</revision>
  <dcterms:created xsi:type="dcterms:W3CDTF">2024-06-27T11:56:00.0000000Z</dcterms:created>
  <dcterms:modified xsi:type="dcterms:W3CDTF">2024-06-27T11:57:05.9335076Z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52400</vt:r8>
  </property>
  <property fmtid="{D5CDD505-2E9C-101B-9397-08002B2CF9AE}" pid="4" name="MediaServiceImageTags">
    <vt:lpwstr/>
  </property>
</Properties>
</file>